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88D5F" w14:textId="77777777" w:rsidR="00867AB7" w:rsidRDefault="00867AB7" w:rsidP="00867AB7">
      <w:pPr>
        <w:bidi w:val="0"/>
        <w:spacing w:line="276" w:lineRule="auto"/>
        <w:jc w:val="center"/>
        <w:rPr>
          <w:b/>
          <w:bCs/>
          <w:sz w:val="30"/>
          <w:szCs w:val="30"/>
          <w:lang w:bidi="fa-IR"/>
        </w:rPr>
      </w:pPr>
      <w:r>
        <w:rPr>
          <w:b/>
          <w:bCs/>
          <w:sz w:val="30"/>
          <w:szCs w:val="30"/>
          <w:lang w:bidi="fa-IR"/>
        </w:rPr>
        <w:t xml:space="preserve">Paper Title </w:t>
      </w:r>
      <w:r>
        <w:rPr>
          <w:b/>
          <w:bCs/>
          <w:sz w:val="30"/>
          <w:szCs w:val="30"/>
        </w:rPr>
        <w:t xml:space="preserve">(Times New Roman Bold 15 </w:t>
      </w:r>
      <w:proofErr w:type="spellStart"/>
      <w:r>
        <w:rPr>
          <w:b/>
          <w:bCs/>
          <w:sz w:val="30"/>
          <w:szCs w:val="30"/>
        </w:rPr>
        <w:t>pt</w:t>
      </w:r>
      <w:proofErr w:type="spellEnd"/>
      <w:r>
        <w:rPr>
          <w:b/>
          <w:bCs/>
          <w:sz w:val="30"/>
          <w:szCs w:val="30"/>
        </w:rPr>
        <w:t>)</w:t>
      </w:r>
    </w:p>
    <w:p w14:paraId="5CF44AB4" w14:textId="77777777" w:rsidR="00867AB7" w:rsidRDefault="00867AB7" w:rsidP="00867AB7">
      <w:pPr>
        <w:bidi w:val="0"/>
        <w:spacing w:line="276" w:lineRule="auto"/>
        <w:jc w:val="center"/>
        <w:rPr>
          <w:b/>
          <w:bCs/>
          <w:sz w:val="28"/>
          <w:szCs w:val="28"/>
          <w:lang w:bidi="fa-IR"/>
        </w:rPr>
      </w:pPr>
    </w:p>
    <w:p w14:paraId="22E2C963" w14:textId="77777777" w:rsidR="00867AB7" w:rsidRDefault="00867AB7" w:rsidP="00867AB7">
      <w:pPr>
        <w:bidi w:val="0"/>
        <w:spacing w:line="276" w:lineRule="auto"/>
        <w:jc w:val="center"/>
        <w:rPr>
          <w:b/>
          <w:bCs/>
          <w:sz w:val="22"/>
          <w:szCs w:val="22"/>
        </w:rPr>
      </w:pPr>
      <w:r>
        <w:rPr>
          <w:b/>
          <w:bCs/>
          <w:sz w:val="22"/>
          <w:szCs w:val="22"/>
          <w:lang w:bidi="fa-IR"/>
        </w:rPr>
        <w:t xml:space="preserve">First Author Name </w:t>
      </w:r>
      <w:r>
        <w:rPr>
          <w:b/>
          <w:bCs/>
          <w:sz w:val="22"/>
          <w:szCs w:val="22"/>
          <w:vertAlign w:val="superscript"/>
          <w:lang w:bidi="fa-IR"/>
        </w:rPr>
        <w:t>1</w:t>
      </w:r>
      <w:r>
        <w:rPr>
          <w:b/>
          <w:bCs/>
          <w:sz w:val="22"/>
          <w:szCs w:val="22"/>
          <w:lang w:bidi="fa-IR"/>
        </w:rPr>
        <w:t xml:space="preserve">, Second Author Name </w:t>
      </w:r>
      <w:r>
        <w:rPr>
          <w:b/>
          <w:bCs/>
          <w:sz w:val="22"/>
          <w:szCs w:val="22"/>
          <w:vertAlign w:val="superscript"/>
          <w:lang w:bidi="fa-IR"/>
        </w:rPr>
        <w:t>2</w:t>
      </w:r>
      <w:r>
        <w:rPr>
          <w:b/>
          <w:bCs/>
          <w:sz w:val="22"/>
          <w:szCs w:val="22"/>
          <w:lang w:bidi="fa-IR"/>
        </w:rPr>
        <w:t>, Oth</w:t>
      </w:r>
      <w:bookmarkStart w:id="0" w:name="_GoBack"/>
      <w:bookmarkEnd w:id="0"/>
      <w:r>
        <w:rPr>
          <w:b/>
          <w:bCs/>
          <w:sz w:val="22"/>
          <w:szCs w:val="22"/>
          <w:lang w:bidi="fa-IR"/>
        </w:rPr>
        <w:t xml:space="preserve">er Author Names </w:t>
      </w:r>
      <w:r>
        <w:rPr>
          <w:b/>
          <w:bCs/>
          <w:sz w:val="22"/>
          <w:szCs w:val="22"/>
          <w:vertAlign w:val="superscript"/>
          <w:lang w:bidi="fa-IR"/>
        </w:rPr>
        <w:t>3 (</w:t>
      </w:r>
      <w:r>
        <w:rPr>
          <w:b/>
          <w:bCs/>
          <w:sz w:val="22"/>
          <w:szCs w:val="22"/>
        </w:rPr>
        <w:t xml:space="preserve">Times New Roman bold 11 </w:t>
      </w:r>
      <w:proofErr w:type="spellStart"/>
      <w:r>
        <w:rPr>
          <w:b/>
          <w:bCs/>
          <w:sz w:val="22"/>
          <w:szCs w:val="22"/>
        </w:rPr>
        <w:t>pt</w:t>
      </w:r>
      <w:proofErr w:type="spellEnd"/>
      <w:r>
        <w:rPr>
          <w:b/>
          <w:bCs/>
          <w:sz w:val="22"/>
          <w:szCs w:val="22"/>
        </w:rPr>
        <w:t>)</w:t>
      </w:r>
    </w:p>
    <w:p w14:paraId="7154A750" w14:textId="77777777" w:rsidR="00867AB7" w:rsidRDefault="00867AB7" w:rsidP="00867AB7">
      <w:pPr>
        <w:bidi w:val="0"/>
        <w:spacing w:line="276" w:lineRule="auto"/>
        <w:jc w:val="center"/>
        <w:rPr>
          <w:lang w:bidi="fa-IR"/>
        </w:rPr>
      </w:pPr>
    </w:p>
    <w:p w14:paraId="57A3ABC9" w14:textId="77777777" w:rsidR="00867AB7" w:rsidRDefault="00867AB7" w:rsidP="00867AB7">
      <w:pPr>
        <w:tabs>
          <w:tab w:val="left" w:pos="2106"/>
        </w:tabs>
        <w:bidi w:val="0"/>
        <w:jc w:val="both"/>
        <w:rPr>
          <w:sz w:val="20"/>
          <w:szCs w:val="20"/>
          <w:lang w:bidi="fa-IR"/>
        </w:rPr>
      </w:pPr>
      <w:r>
        <w:rPr>
          <w:sz w:val="20"/>
          <w:szCs w:val="20"/>
          <w:vertAlign w:val="superscript"/>
          <w:lang w:bidi="fa-IR"/>
        </w:rPr>
        <w:t>1</w:t>
      </w:r>
      <w:r>
        <w:rPr>
          <w:sz w:val="20"/>
          <w:szCs w:val="20"/>
          <w:lang w:bidi="fa-IR"/>
        </w:rPr>
        <w:t xml:space="preserve"> First Author affiliation, University/Institute (Times New Roman 10 </w:t>
      </w:r>
      <w:proofErr w:type="spellStart"/>
      <w:r>
        <w:rPr>
          <w:sz w:val="20"/>
          <w:szCs w:val="20"/>
          <w:lang w:bidi="fa-IR"/>
        </w:rPr>
        <w:t>pt</w:t>
      </w:r>
      <w:proofErr w:type="spellEnd"/>
      <w:r>
        <w:rPr>
          <w:sz w:val="20"/>
          <w:szCs w:val="20"/>
          <w:lang w:bidi="fa-IR"/>
        </w:rPr>
        <w:t xml:space="preserve">); Email address (Times New Roman 9 </w:t>
      </w:r>
      <w:proofErr w:type="spellStart"/>
      <w:r>
        <w:rPr>
          <w:sz w:val="20"/>
          <w:szCs w:val="20"/>
          <w:lang w:bidi="fa-IR"/>
        </w:rPr>
        <w:t>pt</w:t>
      </w:r>
      <w:proofErr w:type="spellEnd"/>
      <w:r>
        <w:rPr>
          <w:sz w:val="20"/>
          <w:szCs w:val="20"/>
          <w:lang w:bidi="fa-IR"/>
        </w:rPr>
        <w:t>)</w:t>
      </w:r>
    </w:p>
    <w:p w14:paraId="3D022472" w14:textId="77777777" w:rsidR="00867AB7" w:rsidRDefault="00867AB7" w:rsidP="00867AB7">
      <w:pPr>
        <w:tabs>
          <w:tab w:val="left" w:pos="2106"/>
        </w:tabs>
        <w:bidi w:val="0"/>
        <w:jc w:val="both"/>
        <w:rPr>
          <w:sz w:val="20"/>
          <w:szCs w:val="20"/>
          <w:lang w:bidi="fa-IR"/>
        </w:rPr>
      </w:pPr>
      <w:r>
        <w:rPr>
          <w:sz w:val="20"/>
          <w:szCs w:val="20"/>
          <w:vertAlign w:val="superscript"/>
          <w:lang w:bidi="fa-IR"/>
        </w:rPr>
        <w:t xml:space="preserve">2 </w:t>
      </w:r>
      <w:r>
        <w:rPr>
          <w:sz w:val="20"/>
          <w:szCs w:val="20"/>
          <w:lang w:bidi="fa-IR"/>
        </w:rPr>
        <w:t xml:space="preserve">Second Author affiliation, University/Institute (Times New Roman 10 </w:t>
      </w:r>
      <w:proofErr w:type="spellStart"/>
      <w:r>
        <w:rPr>
          <w:sz w:val="20"/>
          <w:szCs w:val="20"/>
          <w:lang w:bidi="fa-IR"/>
        </w:rPr>
        <w:t>pt</w:t>
      </w:r>
      <w:proofErr w:type="spellEnd"/>
      <w:r>
        <w:rPr>
          <w:sz w:val="20"/>
          <w:szCs w:val="20"/>
          <w:lang w:bidi="fa-IR"/>
        </w:rPr>
        <w:t xml:space="preserve">); Email address (Times New Roman 9 </w:t>
      </w:r>
      <w:proofErr w:type="spellStart"/>
      <w:r>
        <w:rPr>
          <w:sz w:val="20"/>
          <w:szCs w:val="20"/>
          <w:lang w:bidi="fa-IR"/>
        </w:rPr>
        <w:t>pt</w:t>
      </w:r>
      <w:proofErr w:type="spellEnd"/>
      <w:r>
        <w:rPr>
          <w:sz w:val="20"/>
          <w:szCs w:val="20"/>
          <w:lang w:bidi="fa-IR"/>
        </w:rPr>
        <w:t>)</w:t>
      </w:r>
    </w:p>
    <w:p w14:paraId="163D0EDF" w14:textId="77777777" w:rsidR="00867AB7" w:rsidRDefault="00867AB7" w:rsidP="00867AB7">
      <w:pPr>
        <w:tabs>
          <w:tab w:val="left" w:pos="2106"/>
        </w:tabs>
        <w:bidi w:val="0"/>
        <w:jc w:val="both"/>
        <w:rPr>
          <w:sz w:val="20"/>
          <w:szCs w:val="20"/>
          <w:lang w:bidi="fa-IR"/>
        </w:rPr>
      </w:pPr>
      <w:r>
        <w:rPr>
          <w:sz w:val="20"/>
          <w:szCs w:val="20"/>
          <w:vertAlign w:val="superscript"/>
          <w:lang w:bidi="fa-IR"/>
        </w:rPr>
        <w:t>3</w:t>
      </w:r>
      <w:r>
        <w:rPr>
          <w:sz w:val="20"/>
          <w:szCs w:val="20"/>
          <w:lang w:bidi="fa-IR"/>
        </w:rPr>
        <w:t xml:space="preserve"> Other Author affiliations, University/Institute (Times New Roman 10 </w:t>
      </w:r>
      <w:proofErr w:type="spellStart"/>
      <w:r>
        <w:rPr>
          <w:sz w:val="20"/>
          <w:szCs w:val="20"/>
          <w:lang w:bidi="fa-IR"/>
        </w:rPr>
        <w:t>pt</w:t>
      </w:r>
      <w:proofErr w:type="spellEnd"/>
      <w:r>
        <w:rPr>
          <w:sz w:val="20"/>
          <w:szCs w:val="20"/>
          <w:lang w:bidi="fa-IR"/>
        </w:rPr>
        <w:t xml:space="preserve">); Email address (Times New Roman 9 </w:t>
      </w:r>
      <w:proofErr w:type="spellStart"/>
      <w:r>
        <w:rPr>
          <w:sz w:val="20"/>
          <w:szCs w:val="20"/>
          <w:lang w:bidi="fa-IR"/>
        </w:rPr>
        <w:t>pt</w:t>
      </w:r>
      <w:proofErr w:type="spellEnd"/>
      <w:r>
        <w:rPr>
          <w:sz w:val="20"/>
          <w:szCs w:val="20"/>
          <w:lang w:bidi="fa-IR"/>
        </w:rPr>
        <w:t>)</w:t>
      </w:r>
    </w:p>
    <w:p w14:paraId="3F70323D" w14:textId="77777777" w:rsidR="00867AB7" w:rsidRDefault="00867AB7" w:rsidP="00867AB7">
      <w:pPr>
        <w:tabs>
          <w:tab w:val="left" w:pos="2106"/>
        </w:tabs>
        <w:bidi w:val="0"/>
        <w:jc w:val="both"/>
        <w:rPr>
          <w:sz w:val="20"/>
          <w:szCs w:val="20"/>
          <w:lang w:bidi="fa-IR"/>
        </w:rPr>
      </w:pPr>
      <w:r w:rsidRPr="00391BB7">
        <w:rPr>
          <w:b/>
          <w:bCs/>
          <w:sz w:val="20"/>
          <w:szCs w:val="20"/>
          <w:lang w:bidi="fa-IR"/>
        </w:rPr>
        <w:t>*Corresponding author:</w:t>
      </w:r>
      <w:r>
        <w:rPr>
          <w:sz w:val="20"/>
          <w:szCs w:val="20"/>
          <w:lang w:bidi="fa-IR"/>
        </w:rPr>
        <w:t xml:space="preserve"> Name (Times New Roman/Bold/10 </w:t>
      </w:r>
      <w:proofErr w:type="spellStart"/>
      <w:r>
        <w:rPr>
          <w:sz w:val="20"/>
          <w:szCs w:val="20"/>
          <w:lang w:bidi="fa-IR"/>
        </w:rPr>
        <w:t>pt</w:t>
      </w:r>
      <w:proofErr w:type="spellEnd"/>
      <w:r>
        <w:rPr>
          <w:sz w:val="20"/>
          <w:szCs w:val="20"/>
          <w:lang w:bidi="fa-IR"/>
        </w:rPr>
        <w:t xml:space="preserve">), email address (Times New Roman 9 </w:t>
      </w:r>
      <w:proofErr w:type="spellStart"/>
      <w:r>
        <w:rPr>
          <w:sz w:val="20"/>
          <w:szCs w:val="20"/>
          <w:lang w:bidi="fa-IR"/>
        </w:rPr>
        <w:t>pt</w:t>
      </w:r>
      <w:proofErr w:type="spellEnd"/>
      <w:r>
        <w:rPr>
          <w:sz w:val="20"/>
          <w:szCs w:val="20"/>
          <w:lang w:bidi="fa-IR"/>
        </w:rPr>
        <w:t>)</w:t>
      </w:r>
    </w:p>
    <w:p w14:paraId="4E4434F6" w14:textId="77777777" w:rsidR="00867AB7" w:rsidRDefault="00867AB7" w:rsidP="00867AB7">
      <w:pPr>
        <w:tabs>
          <w:tab w:val="left" w:pos="2106"/>
        </w:tabs>
        <w:bidi w:val="0"/>
        <w:spacing w:line="264" w:lineRule="auto"/>
        <w:rPr>
          <w:b/>
          <w:bCs/>
          <w:sz w:val="22"/>
          <w:szCs w:val="22"/>
          <w:lang w:bidi="fa-IR"/>
        </w:rPr>
      </w:pPr>
    </w:p>
    <w:p w14:paraId="29B0A34D" w14:textId="77777777" w:rsidR="00867AB7" w:rsidRDefault="00867AB7" w:rsidP="00867AB7">
      <w:pPr>
        <w:tabs>
          <w:tab w:val="left" w:pos="2106"/>
        </w:tabs>
        <w:bidi w:val="0"/>
        <w:spacing w:line="264" w:lineRule="auto"/>
        <w:rPr>
          <w:b/>
          <w:bCs/>
          <w:sz w:val="22"/>
          <w:szCs w:val="22"/>
          <w:lang w:bidi="fa-IR"/>
        </w:rPr>
      </w:pPr>
    </w:p>
    <w:p w14:paraId="787583F5" w14:textId="77777777" w:rsidR="00867AB7" w:rsidRDefault="00867AB7" w:rsidP="00867AB7">
      <w:pPr>
        <w:tabs>
          <w:tab w:val="left" w:pos="2106"/>
        </w:tabs>
        <w:bidi w:val="0"/>
        <w:spacing w:line="276" w:lineRule="auto"/>
        <w:rPr>
          <w:b/>
          <w:bCs/>
          <w:sz w:val="22"/>
          <w:szCs w:val="22"/>
          <w:lang w:bidi="fa-IR"/>
        </w:rPr>
      </w:pPr>
      <w:r>
        <w:rPr>
          <w:b/>
          <w:bCs/>
          <w:sz w:val="22"/>
          <w:szCs w:val="22"/>
          <w:lang w:bidi="fa-IR"/>
        </w:rPr>
        <w:t>Abstract</w:t>
      </w:r>
    </w:p>
    <w:p w14:paraId="4F5436AE" w14:textId="24605FBA" w:rsidR="00867AB7" w:rsidRDefault="00867AB7" w:rsidP="00867AB7">
      <w:pPr>
        <w:tabs>
          <w:tab w:val="left" w:pos="2106"/>
        </w:tabs>
        <w:bidi w:val="0"/>
        <w:spacing w:line="276" w:lineRule="auto"/>
        <w:jc w:val="both"/>
        <w:rPr>
          <w:sz w:val="22"/>
          <w:szCs w:val="22"/>
          <w:lang w:bidi="fa-IR"/>
        </w:rPr>
      </w:pPr>
      <w:r>
        <w:rPr>
          <w:sz w:val="22"/>
          <w:szCs w:val="22"/>
          <w:lang w:bidi="fa-IR"/>
        </w:rPr>
        <w:t xml:space="preserve">The abstract of papers should include a definition of the problem, aim of study, methodology, results and conclusion. The abstract should be written in maximum </w:t>
      </w:r>
      <w:r>
        <w:rPr>
          <w:b/>
          <w:bCs/>
          <w:sz w:val="22"/>
          <w:szCs w:val="22"/>
          <w:lang w:bidi="fa-IR"/>
        </w:rPr>
        <w:t>350 words</w:t>
      </w:r>
      <w:r>
        <w:rPr>
          <w:sz w:val="22"/>
          <w:szCs w:val="22"/>
          <w:lang w:bidi="fa-IR"/>
        </w:rPr>
        <w:t xml:space="preserve"> (one A4 page). The abstract font size is (Time New Roman 11 </w:t>
      </w:r>
      <w:proofErr w:type="spellStart"/>
      <w:r>
        <w:rPr>
          <w:sz w:val="22"/>
          <w:szCs w:val="22"/>
          <w:lang w:bidi="fa-IR"/>
        </w:rPr>
        <w:t>pt</w:t>
      </w:r>
      <w:proofErr w:type="spellEnd"/>
      <w:r>
        <w:rPr>
          <w:sz w:val="22"/>
          <w:szCs w:val="22"/>
          <w:lang w:bidi="fa-IR"/>
        </w:rPr>
        <w:t xml:space="preserve">) for the main text and Line spacing should be selected as 1.15. Please avoid dividing your abstracts to </w:t>
      </w:r>
      <w:r w:rsidR="00006165">
        <w:rPr>
          <w:sz w:val="22"/>
          <w:szCs w:val="22"/>
          <w:lang w:bidi="fa-IR"/>
        </w:rPr>
        <w:t xml:space="preserve">the following </w:t>
      </w:r>
      <w:r>
        <w:rPr>
          <w:sz w:val="22"/>
          <w:szCs w:val="22"/>
          <w:lang w:bidi="fa-IR"/>
        </w:rPr>
        <w:t>subsections</w:t>
      </w:r>
      <w:r w:rsidR="00006165">
        <w:rPr>
          <w:sz w:val="22"/>
          <w:szCs w:val="22"/>
          <w:lang w:bidi="fa-IR"/>
        </w:rPr>
        <w:t xml:space="preserve">: </w:t>
      </w:r>
      <w:r>
        <w:rPr>
          <w:sz w:val="22"/>
          <w:szCs w:val="22"/>
          <w:lang w:bidi="fa-IR"/>
        </w:rPr>
        <w:t xml:space="preserve">background, methods, results, discussion, and conclusion. </w:t>
      </w:r>
    </w:p>
    <w:p w14:paraId="6CC2819B" w14:textId="77777777" w:rsidR="00867AB7" w:rsidRDefault="00867AB7" w:rsidP="00867AB7">
      <w:pPr>
        <w:tabs>
          <w:tab w:val="left" w:pos="2106"/>
        </w:tabs>
        <w:bidi w:val="0"/>
        <w:spacing w:line="276" w:lineRule="auto"/>
        <w:rPr>
          <w:sz w:val="22"/>
          <w:szCs w:val="22"/>
          <w:lang w:bidi="fa-IR"/>
        </w:rPr>
      </w:pPr>
    </w:p>
    <w:p w14:paraId="7CF313B0" w14:textId="77777777" w:rsidR="00867AB7" w:rsidRDefault="00867AB7" w:rsidP="00867AB7">
      <w:pPr>
        <w:tabs>
          <w:tab w:val="left" w:pos="2106"/>
        </w:tabs>
        <w:bidi w:val="0"/>
        <w:spacing w:line="276" w:lineRule="auto"/>
        <w:jc w:val="both"/>
        <w:rPr>
          <w:sz w:val="22"/>
          <w:szCs w:val="22"/>
          <w:rtl/>
          <w:lang w:bidi="fa-IR"/>
        </w:rPr>
      </w:pPr>
      <w:r>
        <w:rPr>
          <w:b/>
          <w:bCs/>
          <w:sz w:val="22"/>
          <w:szCs w:val="22"/>
          <w:lang w:bidi="fa-IR"/>
        </w:rPr>
        <w:t>Keywords</w:t>
      </w:r>
      <w:r>
        <w:rPr>
          <w:sz w:val="22"/>
          <w:szCs w:val="22"/>
          <w:lang w:bidi="fa-IR"/>
        </w:rPr>
        <w:t xml:space="preserve">: </w:t>
      </w:r>
      <w:r>
        <w:rPr>
          <w:sz w:val="22"/>
          <w:szCs w:val="22"/>
        </w:rPr>
        <w:t xml:space="preserve">First keyword, Second keyword, … (Minimum 3 words - maximum 5 words). </w:t>
      </w:r>
      <w:r>
        <w:rPr>
          <w:sz w:val="22"/>
          <w:szCs w:val="22"/>
          <w:lang w:bidi="fa-IR"/>
        </w:rPr>
        <w:t xml:space="preserve">The keywords font size is (Time New Roman 11 </w:t>
      </w:r>
      <w:proofErr w:type="spellStart"/>
      <w:r>
        <w:rPr>
          <w:sz w:val="22"/>
          <w:szCs w:val="22"/>
          <w:lang w:bidi="fa-IR"/>
        </w:rPr>
        <w:t>pt</w:t>
      </w:r>
      <w:proofErr w:type="spellEnd"/>
      <w:r>
        <w:rPr>
          <w:sz w:val="22"/>
          <w:szCs w:val="22"/>
          <w:lang w:bidi="fa-IR"/>
        </w:rPr>
        <w:t>). Please note that start your keywords with capital letter and avoid presenting abbreviations.</w:t>
      </w:r>
    </w:p>
    <w:p w14:paraId="144734DC" w14:textId="77777777" w:rsidR="00867AB7" w:rsidRDefault="00867AB7" w:rsidP="00867AB7">
      <w:pPr>
        <w:spacing w:line="276" w:lineRule="auto"/>
        <w:jc w:val="both"/>
        <w:rPr>
          <w:rFonts w:ascii="Times New Roman Bold" w:hAnsi="Times New Roman Bold" w:cs="B Nazanin"/>
          <w:b/>
          <w:bCs/>
        </w:rPr>
      </w:pPr>
    </w:p>
    <w:p w14:paraId="0AC3A162" w14:textId="77777777" w:rsidR="00867AB7" w:rsidRDefault="00867AB7" w:rsidP="00867AB7">
      <w:pPr>
        <w:spacing w:line="276" w:lineRule="auto"/>
        <w:jc w:val="both"/>
        <w:rPr>
          <w:rFonts w:ascii="Times New Roman Bold" w:hAnsi="Times New Roman Bold" w:cs="B Nazanin"/>
          <w:b/>
          <w:bCs/>
        </w:rPr>
      </w:pPr>
    </w:p>
    <w:p w14:paraId="0E12EEB1" w14:textId="77777777" w:rsidR="00867AB7" w:rsidRDefault="00867AB7" w:rsidP="00867AB7">
      <w:pPr>
        <w:spacing w:line="276" w:lineRule="auto"/>
        <w:jc w:val="both"/>
        <w:rPr>
          <w:rFonts w:ascii="Times New Roman Bold" w:hAnsi="Times New Roman Bold" w:cs="B Nazanin"/>
          <w:b/>
          <w:bCs/>
        </w:rPr>
      </w:pPr>
    </w:p>
    <w:p w14:paraId="075BB7B9" w14:textId="77777777" w:rsidR="00867AB7" w:rsidRDefault="00867AB7" w:rsidP="00867AB7">
      <w:pPr>
        <w:spacing w:line="276" w:lineRule="auto"/>
        <w:jc w:val="both"/>
        <w:rPr>
          <w:rFonts w:ascii="Times New Roman Bold" w:hAnsi="Times New Roman Bold" w:cs="B Nazanin"/>
          <w:b/>
          <w:bCs/>
        </w:rPr>
      </w:pPr>
    </w:p>
    <w:p w14:paraId="64A3E941" w14:textId="77777777" w:rsidR="00867AB7" w:rsidRDefault="00867AB7" w:rsidP="00867AB7">
      <w:pPr>
        <w:spacing w:line="276" w:lineRule="auto"/>
        <w:jc w:val="both"/>
        <w:rPr>
          <w:rFonts w:ascii="Times New Roman Bold" w:hAnsi="Times New Roman Bold" w:cs="B Nazanin"/>
          <w:b/>
          <w:bCs/>
        </w:rPr>
      </w:pPr>
    </w:p>
    <w:p w14:paraId="7F385387" w14:textId="77777777" w:rsidR="00867AB7" w:rsidRDefault="00867AB7" w:rsidP="00867AB7">
      <w:pPr>
        <w:spacing w:line="276" w:lineRule="auto"/>
        <w:jc w:val="both"/>
        <w:rPr>
          <w:rFonts w:ascii="Times New Roman Bold" w:hAnsi="Times New Roman Bold" w:cs="B Nazanin"/>
          <w:b/>
          <w:bCs/>
        </w:rPr>
      </w:pPr>
    </w:p>
    <w:p w14:paraId="2EE957FB" w14:textId="77777777" w:rsidR="00867AB7" w:rsidRDefault="00867AB7" w:rsidP="00867AB7">
      <w:pPr>
        <w:spacing w:line="276" w:lineRule="auto"/>
        <w:jc w:val="both"/>
        <w:rPr>
          <w:rFonts w:ascii="Times New Roman Bold" w:hAnsi="Times New Roman Bold" w:cs="B Nazanin"/>
          <w:b/>
          <w:bCs/>
        </w:rPr>
      </w:pPr>
    </w:p>
    <w:p w14:paraId="48E10E6D" w14:textId="77777777" w:rsidR="00867AB7" w:rsidRDefault="00867AB7" w:rsidP="00867AB7">
      <w:pPr>
        <w:spacing w:line="276" w:lineRule="auto"/>
        <w:jc w:val="both"/>
        <w:rPr>
          <w:rFonts w:ascii="Times New Roman Bold" w:hAnsi="Times New Roman Bold" w:cs="B Nazanin"/>
          <w:b/>
          <w:bCs/>
        </w:rPr>
      </w:pPr>
    </w:p>
    <w:p w14:paraId="7CF3480E" w14:textId="77777777" w:rsidR="00867AB7" w:rsidRDefault="00867AB7" w:rsidP="00867AB7">
      <w:pPr>
        <w:spacing w:line="276" w:lineRule="auto"/>
        <w:jc w:val="both"/>
        <w:rPr>
          <w:rFonts w:ascii="Times New Roman Bold" w:hAnsi="Times New Roman Bold" w:cs="B Nazanin"/>
          <w:b/>
          <w:bCs/>
        </w:rPr>
      </w:pPr>
    </w:p>
    <w:p w14:paraId="1C2046D6" w14:textId="77777777" w:rsidR="00867AB7" w:rsidRDefault="00867AB7" w:rsidP="00867AB7">
      <w:pPr>
        <w:spacing w:line="276" w:lineRule="auto"/>
        <w:jc w:val="both"/>
        <w:rPr>
          <w:rFonts w:ascii="Times New Roman Bold" w:hAnsi="Times New Roman Bold" w:cs="B Nazanin"/>
          <w:b/>
          <w:bCs/>
        </w:rPr>
      </w:pPr>
    </w:p>
    <w:p w14:paraId="1D4A3C10" w14:textId="77777777" w:rsidR="00867AB7" w:rsidRDefault="00867AB7" w:rsidP="00867AB7">
      <w:pPr>
        <w:spacing w:line="276" w:lineRule="auto"/>
        <w:jc w:val="both"/>
        <w:rPr>
          <w:rFonts w:ascii="Times New Roman Bold" w:hAnsi="Times New Roman Bold" w:cs="B Nazanin"/>
          <w:b/>
          <w:bCs/>
        </w:rPr>
      </w:pPr>
    </w:p>
    <w:p w14:paraId="43EEEDC1" w14:textId="77777777" w:rsidR="00867AB7" w:rsidRDefault="00867AB7" w:rsidP="00867AB7">
      <w:pPr>
        <w:spacing w:line="276" w:lineRule="auto"/>
        <w:jc w:val="both"/>
        <w:rPr>
          <w:rFonts w:ascii="Times New Roman Bold" w:hAnsi="Times New Roman Bold" w:cs="B Nazanin"/>
          <w:b/>
          <w:bCs/>
        </w:rPr>
      </w:pPr>
    </w:p>
    <w:p w14:paraId="4023EAF1" w14:textId="77777777" w:rsidR="00867AB7" w:rsidRDefault="00867AB7" w:rsidP="00867AB7">
      <w:pPr>
        <w:spacing w:line="276" w:lineRule="auto"/>
        <w:jc w:val="both"/>
        <w:rPr>
          <w:rFonts w:ascii="Times New Roman Bold" w:hAnsi="Times New Roman Bold" w:cs="B Nazanin"/>
          <w:b/>
          <w:bCs/>
        </w:rPr>
      </w:pPr>
    </w:p>
    <w:p w14:paraId="3CF8F39F" w14:textId="77777777" w:rsidR="00867AB7" w:rsidRDefault="00867AB7" w:rsidP="00867AB7">
      <w:pPr>
        <w:spacing w:line="276" w:lineRule="auto"/>
        <w:jc w:val="both"/>
        <w:rPr>
          <w:rFonts w:ascii="Times New Roman Bold" w:hAnsi="Times New Roman Bold" w:cs="B Nazanin"/>
          <w:b/>
          <w:bCs/>
        </w:rPr>
      </w:pPr>
    </w:p>
    <w:p w14:paraId="35A6ECF6" w14:textId="77777777" w:rsidR="00867AB7" w:rsidRDefault="00867AB7" w:rsidP="00867AB7">
      <w:pPr>
        <w:spacing w:line="276" w:lineRule="auto"/>
        <w:jc w:val="both"/>
        <w:rPr>
          <w:rFonts w:ascii="Times New Roman Bold" w:hAnsi="Times New Roman Bold" w:cs="B Nazanin"/>
          <w:b/>
          <w:bCs/>
        </w:rPr>
      </w:pPr>
    </w:p>
    <w:p w14:paraId="5FDD56CF" w14:textId="77777777" w:rsidR="00867AB7" w:rsidRDefault="00867AB7" w:rsidP="00867AB7">
      <w:pPr>
        <w:spacing w:line="276" w:lineRule="auto"/>
        <w:jc w:val="both"/>
        <w:rPr>
          <w:rFonts w:ascii="Times New Roman Bold" w:hAnsi="Times New Roman Bold" w:cs="B Nazanin"/>
          <w:b/>
          <w:bCs/>
        </w:rPr>
      </w:pPr>
    </w:p>
    <w:p w14:paraId="49581AF1" w14:textId="77777777" w:rsidR="00867AB7" w:rsidRDefault="00867AB7" w:rsidP="00867AB7">
      <w:pPr>
        <w:spacing w:line="276" w:lineRule="auto"/>
        <w:jc w:val="both"/>
        <w:rPr>
          <w:rFonts w:ascii="Times New Roman Bold" w:hAnsi="Times New Roman Bold" w:cs="B Nazanin"/>
          <w:b/>
          <w:bCs/>
        </w:rPr>
      </w:pPr>
    </w:p>
    <w:p w14:paraId="540E5DED" w14:textId="77777777" w:rsidR="00867AB7" w:rsidRDefault="00867AB7" w:rsidP="00867AB7">
      <w:pPr>
        <w:bidi w:val="0"/>
        <w:spacing w:line="276" w:lineRule="auto"/>
        <w:jc w:val="both"/>
        <w:rPr>
          <w:rFonts w:ascii="Times New Roman Bold" w:hAnsi="Times New Roman Bold" w:cs="B Nazanin"/>
          <w:b/>
          <w:bCs/>
        </w:rPr>
      </w:pPr>
    </w:p>
    <w:p w14:paraId="463626C9" w14:textId="77777777" w:rsidR="00867AB7" w:rsidRDefault="00867AB7" w:rsidP="00867AB7">
      <w:pPr>
        <w:pStyle w:val="RSCB04AHeadingSection"/>
        <w:numPr>
          <w:ilvl w:val="0"/>
          <w:numId w:val="4"/>
        </w:numPr>
        <w:spacing w:before="0" w:after="0"/>
        <w:ind w:left="454" w:hanging="227"/>
        <w:rPr>
          <w:rFonts w:asciiTheme="majorBidi" w:hAnsiTheme="majorBidi" w:cstheme="majorBidi"/>
        </w:rPr>
      </w:pPr>
      <w:r>
        <w:rPr>
          <w:rFonts w:asciiTheme="majorBidi" w:hAnsiTheme="majorBidi" w:cstheme="majorBidi"/>
        </w:rPr>
        <w:t>Headings</w:t>
      </w:r>
    </w:p>
    <w:p w14:paraId="267AD71F" w14:textId="77777777" w:rsidR="00867AB7" w:rsidRDefault="00867AB7" w:rsidP="00867AB7">
      <w:pPr>
        <w:pStyle w:val="RSCB04AHeadingSection"/>
        <w:spacing w:before="0" w:after="0"/>
        <w:jc w:val="both"/>
        <w:rPr>
          <w:rFonts w:asciiTheme="majorBidi" w:eastAsia="Times New Roman" w:hAnsiTheme="majorBidi" w:cstheme="majorBidi"/>
          <w:b w:val="0"/>
          <w:sz w:val="22"/>
          <w:lang w:val="en-US"/>
        </w:rPr>
      </w:pPr>
      <w:r>
        <w:rPr>
          <w:rFonts w:asciiTheme="majorBidi" w:eastAsia="Times New Roman" w:hAnsiTheme="majorBidi" w:cstheme="majorBidi"/>
          <w:b w:val="0"/>
          <w:sz w:val="22"/>
          <w:lang w:val="en-US"/>
        </w:rPr>
        <w:lastRenderedPageBreak/>
        <w:t>Headings are the primary heading type e.g., Introduction, Methods, Results and discussion, Conclusion, and References. Use Times New Roman / Bold / 12 for headings. Put numbers before all headings and sub-headings. All sections must be numbered in correct order and use Times New Roman / Bold / 12 for them.</w:t>
      </w:r>
    </w:p>
    <w:p w14:paraId="519B7B87" w14:textId="77777777" w:rsidR="00867AB7" w:rsidRDefault="00867AB7" w:rsidP="00867AB7">
      <w:pPr>
        <w:pStyle w:val="ListParagraph"/>
        <w:numPr>
          <w:ilvl w:val="0"/>
          <w:numId w:val="4"/>
        </w:numPr>
        <w:spacing w:after="0"/>
        <w:ind w:left="397" w:hanging="227"/>
        <w:jc w:val="both"/>
        <w:rPr>
          <w:rFonts w:asciiTheme="majorBidi" w:hAnsiTheme="majorBidi" w:cstheme="majorBidi"/>
          <w:b/>
          <w:bCs/>
        </w:rPr>
      </w:pPr>
      <w:r>
        <w:rPr>
          <w:rFonts w:asciiTheme="majorBidi" w:hAnsiTheme="majorBidi" w:cstheme="majorBidi"/>
          <w:b/>
          <w:bCs/>
        </w:rPr>
        <w:t>Main text</w:t>
      </w:r>
    </w:p>
    <w:p w14:paraId="54DEDDE2" w14:textId="77777777" w:rsidR="00867AB7" w:rsidRDefault="00867AB7" w:rsidP="00867AB7">
      <w:pPr>
        <w:bidi w:val="0"/>
        <w:spacing w:line="276" w:lineRule="auto"/>
        <w:jc w:val="both"/>
        <w:rPr>
          <w:rFonts w:asciiTheme="majorBidi" w:hAnsiTheme="majorBidi" w:cstheme="majorBidi"/>
          <w:sz w:val="22"/>
          <w:szCs w:val="22"/>
        </w:rPr>
      </w:pPr>
      <w:r>
        <w:rPr>
          <w:rFonts w:asciiTheme="majorBidi" w:hAnsiTheme="majorBidi" w:cstheme="majorBidi"/>
          <w:sz w:val="22"/>
          <w:szCs w:val="22"/>
        </w:rPr>
        <w:t>For the original text of the article use Times New Roman / Regular / 11. Line spacing of the main text must adjusted to single. All papers should consist the following sections (headings):</w:t>
      </w:r>
    </w:p>
    <w:p w14:paraId="04F2F9E7" w14:textId="77777777" w:rsidR="00867AB7" w:rsidRDefault="00867AB7" w:rsidP="00867AB7">
      <w:pPr>
        <w:pStyle w:val="ListParagraph"/>
        <w:numPr>
          <w:ilvl w:val="0"/>
          <w:numId w:val="5"/>
        </w:numPr>
        <w:jc w:val="both"/>
        <w:rPr>
          <w:rFonts w:asciiTheme="majorBidi" w:hAnsiTheme="majorBidi" w:cstheme="majorBidi"/>
        </w:rPr>
      </w:pPr>
      <w:r>
        <w:rPr>
          <w:rFonts w:asciiTheme="majorBidi" w:hAnsiTheme="majorBidi" w:cstheme="majorBidi"/>
        </w:rPr>
        <w:t>Introduction</w:t>
      </w:r>
    </w:p>
    <w:p w14:paraId="7869BB60" w14:textId="77777777" w:rsidR="00867AB7" w:rsidRDefault="00867AB7" w:rsidP="00867AB7">
      <w:pPr>
        <w:pStyle w:val="ListParagraph"/>
        <w:numPr>
          <w:ilvl w:val="0"/>
          <w:numId w:val="5"/>
        </w:numPr>
        <w:jc w:val="both"/>
        <w:rPr>
          <w:rFonts w:asciiTheme="majorBidi" w:hAnsiTheme="majorBidi" w:cstheme="majorBidi"/>
        </w:rPr>
      </w:pPr>
      <w:r>
        <w:rPr>
          <w:rFonts w:asciiTheme="majorBidi" w:hAnsiTheme="majorBidi" w:cstheme="majorBidi"/>
        </w:rPr>
        <w:t>Methods</w:t>
      </w:r>
    </w:p>
    <w:p w14:paraId="0B465561" w14:textId="77777777" w:rsidR="00867AB7" w:rsidRDefault="00867AB7" w:rsidP="00867AB7">
      <w:pPr>
        <w:pStyle w:val="ListParagraph"/>
        <w:numPr>
          <w:ilvl w:val="0"/>
          <w:numId w:val="5"/>
        </w:numPr>
        <w:jc w:val="both"/>
        <w:rPr>
          <w:rFonts w:asciiTheme="majorBidi" w:hAnsiTheme="majorBidi" w:cstheme="majorBidi"/>
        </w:rPr>
      </w:pPr>
      <w:r>
        <w:rPr>
          <w:rFonts w:asciiTheme="majorBidi" w:hAnsiTheme="majorBidi" w:cstheme="majorBidi"/>
        </w:rPr>
        <w:t>Results and discussion</w:t>
      </w:r>
      <w:r>
        <w:rPr>
          <w:rFonts w:asciiTheme="majorBidi" w:hAnsiTheme="majorBidi" w:cstheme="majorBidi"/>
          <w:lang w:val="en-US"/>
        </w:rPr>
        <w:t xml:space="preserve"> (authors can present results and discussion in different sections)</w:t>
      </w:r>
    </w:p>
    <w:p w14:paraId="24461553" w14:textId="77777777" w:rsidR="00867AB7" w:rsidRDefault="00867AB7" w:rsidP="00867AB7">
      <w:pPr>
        <w:pStyle w:val="ListParagraph"/>
        <w:numPr>
          <w:ilvl w:val="0"/>
          <w:numId w:val="5"/>
        </w:numPr>
        <w:jc w:val="both"/>
        <w:rPr>
          <w:rFonts w:asciiTheme="majorBidi" w:hAnsiTheme="majorBidi" w:cstheme="majorBidi"/>
        </w:rPr>
      </w:pPr>
      <w:r>
        <w:rPr>
          <w:rFonts w:asciiTheme="majorBidi" w:hAnsiTheme="majorBidi" w:cstheme="majorBidi"/>
        </w:rPr>
        <w:t>Conclusion</w:t>
      </w:r>
      <w:r>
        <w:rPr>
          <w:rFonts w:asciiTheme="majorBidi" w:hAnsiTheme="majorBidi" w:cstheme="majorBidi"/>
          <w:lang w:val="en-US"/>
        </w:rPr>
        <w:t>s</w:t>
      </w:r>
    </w:p>
    <w:p w14:paraId="2FACD5A3" w14:textId="77777777" w:rsidR="00867AB7" w:rsidRDefault="00867AB7" w:rsidP="00867AB7">
      <w:pPr>
        <w:pStyle w:val="ListParagraph"/>
        <w:numPr>
          <w:ilvl w:val="0"/>
          <w:numId w:val="5"/>
        </w:numPr>
        <w:jc w:val="both"/>
        <w:rPr>
          <w:rFonts w:asciiTheme="majorBidi" w:hAnsiTheme="majorBidi" w:cstheme="majorBidi"/>
        </w:rPr>
      </w:pPr>
      <w:r>
        <w:rPr>
          <w:rFonts w:asciiTheme="majorBidi" w:hAnsiTheme="majorBidi" w:cstheme="majorBidi"/>
          <w:lang w:val="en-US"/>
        </w:rPr>
        <w:t>Acknowledgment</w:t>
      </w:r>
    </w:p>
    <w:p w14:paraId="148CA8CE" w14:textId="77777777" w:rsidR="00867AB7" w:rsidRDefault="00867AB7" w:rsidP="00867AB7">
      <w:pPr>
        <w:pStyle w:val="ListParagraph"/>
        <w:numPr>
          <w:ilvl w:val="0"/>
          <w:numId w:val="5"/>
        </w:numPr>
        <w:spacing w:after="120"/>
        <w:ind w:left="714" w:hanging="357"/>
        <w:jc w:val="both"/>
        <w:rPr>
          <w:rFonts w:asciiTheme="majorBidi" w:hAnsiTheme="majorBidi" w:cstheme="majorBidi"/>
        </w:rPr>
      </w:pPr>
      <w:r>
        <w:rPr>
          <w:rFonts w:asciiTheme="majorBidi" w:hAnsiTheme="majorBidi" w:cstheme="majorBidi"/>
        </w:rPr>
        <w:t>References</w:t>
      </w:r>
    </w:p>
    <w:p w14:paraId="7334B176" w14:textId="77777777" w:rsidR="00867AB7" w:rsidRDefault="00867AB7" w:rsidP="00867AB7">
      <w:pPr>
        <w:pStyle w:val="RSCB04AHeadingSection"/>
        <w:numPr>
          <w:ilvl w:val="0"/>
          <w:numId w:val="4"/>
        </w:numPr>
        <w:spacing w:before="0" w:after="0"/>
        <w:ind w:left="397" w:hanging="227"/>
        <w:rPr>
          <w:rFonts w:asciiTheme="majorBidi" w:eastAsia="Times New Roman" w:hAnsiTheme="majorBidi" w:cstheme="majorBidi"/>
          <w:b w:val="0"/>
          <w:sz w:val="22"/>
          <w:lang w:val="en-US"/>
        </w:rPr>
      </w:pPr>
      <w:r>
        <w:rPr>
          <w:rFonts w:asciiTheme="majorBidi" w:hAnsiTheme="majorBidi" w:cstheme="majorBidi"/>
        </w:rPr>
        <w:t>Conclusions</w:t>
      </w:r>
    </w:p>
    <w:p w14:paraId="4788F8C6" w14:textId="77777777" w:rsidR="00867AB7" w:rsidRDefault="00867AB7" w:rsidP="00867AB7">
      <w:pPr>
        <w:pStyle w:val="RSCB02ArticleText"/>
        <w:rPr>
          <w:rFonts w:asciiTheme="majorBidi" w:hAnsiTheme="majorBidi" w:cstheme="majorBidi"/>
        </w:rPr>
      </w:pPr>
      <w:r>
        <w:rPr>
          <w:rFonts w:asciiTheme="majorBidi" w:eastAsia="Times New Roman" w:hAnsiTheme="majorBidi" w:cstheme="majorBidi"/>
          <w:w w:val="100"/>
          <w:sz w:val="22"/>
          <w:szCs w:val="22"/>
          <w:lang w:val="en-US"/>
        </w:rPr>
        <w:t>The conclusions section should come in this section at the end of the article, before the acknowledgements</w:t>
      </w:r>
      <w:r>
        <w:rPr>
          <w:rFonts w:asciiTheme="majorBidi" w:hAnsiTheme="majorBidi" w:cstheme="majorBidi"/>
        </w:rPr>
        <w:t>.</w:t>
      </w:r>
    </w:p>
    <w:p w14:paraId="6CBC95F9" w14:textId="77777777" w:rsidR="00867AB7" w:rsidRDefault="00867AB7" w:rsidP="00867AB7">
      <w:pPr>
        <w:pStyle w:val="RSCB04AHeadingSection"/>
        <w:numPr>
          <w:ilvl w:val="0"/>
          <w:numId w:val="4"/>
        </w:numPr>
        <w:spacing w:before="0" w:after="0"/>
        <w:ind w:left="397" w:hanging="227"/>
        <w:rPr>
          <w:rFonts w:asciiTheme="majorBidi" w:hAnsiTheme="majorBidi" w:cstheme="majorBidi"/>
        </w:rPr>
      </w:pPr>
      <w:r>
        <w:rPr>
          <w:rFonts w:asciiTheme="majorBidi" w:hAnsiTheme="majorBidi" w:cstheme="majorBidi"/>
        </w:rPr>
        <w:t>Acknowledgements</w:t>
      </w:r>
    </w:p>
    <w:p w14:paraId="19D26DB1" w14:textId="77777777" w:rsidR="00867AB7" w:rsidRDefault="00867AB7" w:rsidP="00867AB7">
      <w:pPr>
        <w:pStyle w:val="RSCB02ArticleText"/>
        <w:rPr>
          <w:rFonts w:asciiTheme="majorBidi" w:eastAsia="Times New Roman" w:hAnsiTheme="majorBidi" w:cstheme="majorBidi"/>
          <w:w w:val="100"/>
          <w:sz w:val="22"/>
          <w:szCs w:val="22"/>
          <w:lang w:val="en-US"/>
        </w:rPr>
      </w:pPr>
      <w:r>
        <w:rPr>
          <w:rFonts w:asciiTheme="majorBidi" w:eastAsia="Times New Roman" w:hAnsiTheme="majorBidi" w:cstheme="majorBidi"/>
          <w:w w:val="100"/>
          <w:sz w:val="22"/>
          <w:szCs w:val="22"/>
          <w:lang w:val="en-US"/>
        </w:rPr>
        <w:t xml:space="preserve">The acknowledgements come at the end of an article after the conclusions and before the notes and references. </w:t>
      </w:r>
    </w:p>
    <w:p w14:paraId="38C6D912" w14:textId="77777777" w:rsidR="00867AB7" w:rsidRDefault="00867AB7" w:rsidP="00867AB7">
      <w:pPr>
        <w:pStyle w:val="RSCB02ArticleText"/>
        <w:numPr>
          <w:ilvl w:val="0"/>
          <w:numId w:val="4"/>
        </w:numPr>
        <w:ind w:left="397" w:hanging="227"/>
        <w:rPr>
          <w:rFonts w:asciiTheme="majorBidi" w:eastAsia="Times New Roman" w:hAnsiTheme="majorBidi" w:cstheme="majorBidi"/>
          <w:b/>
          <w:bCs/>
          <w:w w:val="100"/>
          <w:sz w:val="22"/>
          <w:szCs w:val="22"/>
          <w:lang w:val="en-US"/>
        </w:rPr>
      </w:pPr>
      <w:r>
        <w:rPr>
          <w:rFonts w:asciiTheme="majorBidi" w:eastAsia="Times New Roman" w:hAnsiTheme="majorBidi" w:cstheme="majorBidi"/>
          <w:b/>
          <w:bCs/>
          <w:w w:val="100"/>
          <w:sz w:val="22"/>
          <w:szCs w:val="22"/>
          <w:lang w:val="en-US"/>
        </w:rPr>
        <w:t>Wordcount</w:t>
      </w:r>
    </w:p>
    <w:p w14:paraId="3F82631A" w14:textId="77777777" w:rsidR="00867AB7" w:rsidRDefault="00867AB7" w:rsidP="00867AB7">
      <w:pPr>
        <w:bidi w:val="0"/>
        <w:spacing w:line="276" w:lineRule="auto"/>
        <w:jc w:val="both"/>
        <w:rPr>
          <w:rFonts w:asciiTheme="majorBidi" w:hAnsiTheme="majorBidi" w:cstheme="majorBidi"/>
          <w:sz w:val="22"/>
          <w:szCs w:val="22"/>
        </w:rPr>
      </w:pPr>
      <w:r>
        <w:rPr>
          <w:rFonts w:asciiTheme="majorBidi" w:hAnsiTheme="majorBidi" w:cstheme="majorBidi"/>
          <w:sz w:val="22"/>
          <w:szCs w:val="22"/>
        </w:rPr>
        <w:t>Maximum word count for regular and review papers are 5000 and 8000 words (including spacing), respectively.</w:t>
      </w:r>
    </w:p>
    <w:p w14:paraId="0820B4F0" w14:textId="77777777" w:rsidR="00867AB7" w:rsidRDefault="00867AB7" w:rsidP="00867AB7">
      <w:pPr>
        <w:pStyle w:val="ListParagraph"/>
        <w:numPr>
          <w:ilvl w:val="0"/>
          <w:numId w:val="4"/>
        </w:numPr>
        <w:spacing w:after="0"/>
        <w:ind w:left="397" w:hanging="227"/>
        <w:jc w:val="both"/>
        <w:rPr>
          <w:rFonts w:asciiTheme="majorBidi" w:hAnsiTheme="majorBidi" w:cstheme="majorBidi"/>
          <w:b/>
          <w:bCs/>
        </w:rPr>
      </w:pPr>
      <w:r>
        <w:rPr>
          <w:rFonts w:asciiTheme="majorBidi" w:hAnsiTheme="majorBidi" w:cstheme="majorBidi"/>
          <w:b/>
          <w:bCs/>
        </w:rPr>
        <w:t>References</w:t>
      </w:r>
    </w:p>
    <w:p w14:paraId="69CA2284" w14:textId="77777777" w:rsidR="00867AB7" w:rsidRDefault="00867AB7" w:rsidP="00867AB7">
      <w:pPr>
        <w:bidi w:val="0"/>
        <w:spacing w:line="276" w:lineRule="auto"/>
        <w:jc w:val="both"/>
        <w:rPr>
          <w:rFonts w:asciiTheme="majorBidi" w:hAnsiTheme="majorBidi" w:cstheme="majorBidi"/>
          <w:sz w:val="22"/>
          <w:szCs w:val="22"/>
        </w:rPr>
      </w:pPr>
      <w:r>
        <w:rPr>
          <w:rFonts w:asciiTheme="majorBidi" w:hAnsiTheme="majorBidi" w:cstheme="majorBidi"/>
          <w:sz w:val="22"/>
          <w:szCs w:val="22"/>
        </w:rPr>
        <w:t>The acceptable reference style is Vancouver. The authors can find this style in the conference website next to the article template. Use brackets to show the number of citations in the text. It is suggested that Endnote software used for citation. Use Time New Roman/Regular/ 9 in your references list. An example of correct citation can be observed below:</w:t>
      </w:r>
    </w:p>
    <w:p w14:paraId="0A9B1F29" w14:textId="77777777" w:rsidR="00867AB7" w:rsidRDefault="00867AB7" w:rsidP="00867AB7">
      <w:pPr>
        <w:pStyle w:val="ListParagraph"/>
        <w:spacing w:after="0"/>
        <w:ind w:left="0"/>
        <w:jc w:val="both"/>
        <w:rPr>
          <w:rFonts w:asciiTheme="majorBidi" w:hAnsiTheme="majorBidi" w:cstheme="majorBidi"/>
          <w:noProof/>
          <w:sz w:val="18"/>
          <w:szCs w:val="18"/>
        </w:rPr>
      </w:pPr>
      <w:r>
        <w:rPr>
          <w:rFonts w:asciiTheme="majorBidi" w:hAnsiTheme="majorBidi" w:cstheme="majorBidi"/>
          <w:sz w:val="20"/>
          <w:szCs w:val="20"/>
          <w:lang w:val="en-US" w:bidi="fa-IR"/>
        </w:rPr>
        <w:t>[1]</w:t>
      </w:r>
      <w:r>
        <w:rPr>
          <w:noProof/>
          <w:lang w:val="en-US"/>
        </w:rPr>
        <w:t xml:space="preserve"> </w:t>
      </w:r>
      <w:r>
        <w:rPr>
          <w:rFonts w:asciiTheme="majorBidi" w:hAnsiTheme="majorBidi" w:cstheme="majorBidi"/>
          <w:noProof/>
          <w:sz w:val="18"/>
          <w:szCs w:val="18"/>
        </w:rPr>
        <w:t>Sudhaik A, Raizada P, Shandilya P, Singh P. Magnetically recoverable graphitic carbon nitride and NiFe2O4 based magnetic photocatalyst for degradation of oxytetracycline antibiotic in simulated wastewater under solar light. Journal of Environmental Chemical Engineering. 2018;6(4):3874-83.</w:t>
      </w:r>
    </w:p>
    <w:p w14:paraId="7C072F5F" w14:textId="77777777" w:rsidR="00867AB7" w:rsidRDefault="00867AB7" w:rsidP="00867AB7">
      <w:pPr>
        <w:pStyle w:val="ListParagraph"/>
        <w:spacing w:after="0"/>
        <w:ind w:left="0"/>
        <w:jc w:val="both"/>
        <w:rPr>
          <w:rFonts w:asciiTheme="majorBidi" w:hAnsiTheme="majorBidi" w:cstheme="majorBidi"/>
          <w:noProof/>
          <w:sz w:val="18"/>
          <w:szCs w:val="18"/>
        </w:rPr>
      </w:pPr>
    </w:p>
    <w:p w14:paraId="3AB15AA7" w14:textId="77777777" w:rsidR="00867AB7" w:rsidRDefault="00867AB7" w:rsidP="00867AB7">
      <w:pPr>
        <w:pStyle w:val="ListParagraph"/>
        <w:numPr>
          <w:ilvl w:val="0"/>
          <w:numId w:val="6"/>
        </w:numPr>
        <w:spacing w:after="0"/>
        <w:ind w:left="397" w:hanging="227"/>
        <w:jc w:val="both"/>
        <w:rPr>
          <w:rFonts w:asciiTheme="majorBidi" w:hAnsiTheme="majorBidi" w:cstheme="majorBidi"/>
          <w:b/>
          <w:bCs/>
        </w:rPr>
      </w:pPr>
      <w:r>
        <w:rPr>
          <w:rFonts w:asciiTheme="majorBidi" w:hAnsiTheme="majorBidi" w:cstheme="majorBidi"/>
          <w:b/>
          <w:bCs/>
          <w:lang w:val="en-US"/>
        </w:rPr>
        <w:t>F</w:t>
      </w:r>
      <w:proofErr w:type="spellStart"/>
      <w:r>
        <w:rPr>
          <w:rFonts w:asciiTheme="majorBidi" w:hAnsiTheme="majorBidi" w:cstheme="majorBidi"/>
          <w:b/>
          <w:bCs/>
        </w:rPr>
        <w:t>igures</w:t>
      </w:r>
      <w:proofErr w:type="spellEnd"/>
      <w:r>
        <w:rPr>
          <w:rFonts w:asciiTheme="majorBidi" w:hAnsiTheme="majorBidi" w:cstheme="majorBidi"/>
          <w:b/>
          <w:bCs/>
        </w:rPr>
        <w:t xml:space="preserve"> and </w:t>
      </w:r>
      <w:r>
        <w:rPr>
          <w:rFonts w:asciiTheme="majorBidi" w:hAnsiTheme="majorBidi" w:cstheme="majorBidi"/>
          <w:b/>
          <w:bCs/>
          <w:lang w:val="en-US"/>
        </w:rPr>
        <w:t>T</w:t>
      </w:r>
      <w:proofErr w:type="spellStart"/>
      <w:r>
        <w:rPr>
          <w:rFonts w:asciiTheme="majorBidi" w:hAnsiTheme="majorBidi" w:cstheme="majorBidi"/>
          <w:b/>
          <w:bCs/>
        </w:rPr>
        <w:t>ables</w:t>
      </w:r>
      <w:proofErr w:type="spellEnd"/>
    </w:p>
    <w:p w14:paraId="40EF9E59" w14:textId="77777777" w:rsidR="00867AB7" w:rsidRDefault="00867AB7" w:rsidP="00867AB7">
      <w:pPr>
        <w:bidi w:val="0"/>
        <w:spacing w:line="276" w:lineRule="auto"/>
        <w:jc w:val="both"/>
        <w:rPr>
          <w:rFonts w:asciiTheme="majorBidi" w:hAnsiTheme="majorBidi" w:cstheme="majorBidi"/>
          <w:sz w:val="22"/>
          <w:szCs w:val="22"/>
        </w:rPr>
      </w:pPr>
      <w:r>
        <w:rPr>
          <w:rFonts w:asciiTheme="majorBidi" w:hAnsiTheme="majorBidi" w:cstheme="majorBidi"/>
          <w:sz w:val="22"/>
          <w:szCs w:val="22"/>
        </w:rPr>
        <w:t>Maximum allowable number for figures and tables are 10. Avoid any vertical line in your tables. Acceptable format of tables and figures can be found below:</w:t>
      </w:r>
    </w:p>
    <w:p w14:paraId="439A8277" w14:textId="77777777" w:rsidR="00867AB7" w:rsidRDefault="00867AB7" w:rsidP="00867AB7">
      <w:pPr>
        <w:bidi w:val="0"/>
        <w:jc w:val="center"/>
        <w:rPr>
          <w:rFonts w:cs="B Nazanin"/>
          <w:b/>
          <w:bCs/>
          <w:sz w:val="20"/>
          <w:szCs w:val="20"/>
          <w:lang w:bidi="fa-IR"/>
        </w:rPr>
      </w:pPr>
    </w:p>
    <w:p w14:paraId="198BE9AC" w14:textId="77777777" w:rsidR="00867AB7" w:rsidRDefault="00867AB7" w:rsidP="00867AB7">
      <w:pPr>
        <w:bidi w:val="0"/>
        <w:jc w:val="center"/>
        <w:rPr>
          <w:rFonts w:cs="B Nazanin"/>
          <w:sz w:val="20"/>
          <w:szCs w:val="20"/>
          <w:lang w:bidi="fa-IR"/>
        </w:rPr>
      </w:pPr>
      <w:r>
        <w:rPr>
          <w:rFonts w:cs="B Nazanin"/>
          <w:b/>
          <w:bCs/>
          <w:sz w:val="20"/>
          <w:szCs w:val="20"/>
          <w:lang w:bidi="fa-IR"/>
        </w:rPr>
        <w:t>Table 1 (</w:t>
      </w:r>
      <w:r>
        <w:rPr>
          <w:rFonts w:ascii="Times New Roman Bold" w:hAnsi="Times New Roman Bold" w:cs="B Nazanin"/>
          <w:b/>
          <w:bCs/>
          <w:sz w:val="20"/>
          <w:szCs w:val="20"/>
        </w:rPr>
        <w:t xml:space="preserve">Times New Roman / Bold / 10): </w:t>
      </w:r>
      <w:r>
        <w:rPr>
          <w:rFonts w:cs="B Nazanin"/>
          <w:sz w:val="20"/>
          <w:szCs w:val="20"/>
        </w:rPr>
        <w:t>Table Title (Times New Roman / Regular / 10 / Center)</w:t>
      </w:r>
    </w:p>
    <w:tbl>
      <w:tblPr>
        <w:tblW w:w="9735" w:type="dxa"/>
        <w:jc w:val="center"/>
        <w:tblLayout w:type="fixed"/>
        <w:tblLook w:val="04A0" w:firstRow="1" w:lastRow="0" w:firstColumn="1" w:lastColumn="0" w:noHBand="0" w:noVBand="1"/>
      </w:tblPr>
      <w:tblGrid>
        <w:gridCol w:w="4918"/>
        <w:gridCol w:w="4817"/>
      </w:tblGrid>
      <w:tr w:rsidR="00867AB7" w14:paraId="30375A93" w14:textId="77777777" w:rsidTr="00867AB7">
        <w:trPr>
          <w:jc w:val="center"/>
        </w:trPr>
        <w:tc>
          <w:tcPr>
            <w:tcW w:w="4916" w:type="dxa"/>
            <w:tcBorders>
              <w:top w:val="single" w:sz="4" w:space="0" w:color="auto"/>
              <w:left w:val="nil"/>
              <w:bottom w:val="single" w:sz="4" w:space="0" w:color="auto"/>
              <w:right w:val="nil"/>
            </w:tcBorders>
            <w:hideMark/>
          </w:tcPr>
          <w:p w14:paraId="2790282E" w14:textId="77777777" w:rsidR="00867AB7" w:rsidRDefault="00867AB7">
            <w:pPr>
              <w:bidi w:val="0"/>
              <w:jc w:val="center"/>
              <w:rPr>
                <w:rFonts w:cs="B Nazanin"/>
                <w:b/>
                <w:bCs/>
                <w:sz w:val="20"/>
                <w:szCs w:val="20"/>
                <w:lang w:bidi="fa-IR"/>
              </w:rPr>
            </w:pPr>
            <w:r>
              <w:rPr>
                <w:rFonts w:cs="B Nazanin"/>
                <w:b/>
                <w:bCs/>
                <w:sz w:val="20"/>
                <w:szCs w:val="20"/>
                <w:lang w:bidi="fa-IR"/>
              </w:rPr>
              <w:t>Title Column (</w:t>
            </w:r>
            <w:r>
              <w:rPr>
                <w:rFonts w:ascii="Times New Roman Bold" w:hAnsi="Times New Roman Bold" w:cs="B Nazanin"/>
                <w:b/>
                <w:bCs/>
                <w:sz w:val="20"/>
                <w:lang w:bidi="fa-IR"/>
              </w:rPr>
              <w:t>Times New Roman / Bold / 10 / Center)</w:t>
            </w:r>
          </w:p>
        </w:tc>
        <w:tc>
          <w:tcPr>
            <w:tcW w:w="4816" w:type="dxa"/>
            <w:tcBorders>
              <w:top w:val="single" w:sz="4" w:space="0" w:color="auto"/>
              <w:left w:val="nil"/>
              <w:bottom w:val="single" w:sz="4" w:space="0" w:color="auto"/>
              <w:right w:val="nil"/>
            </w:tcBorders>
            <w:hideMark/>
          </w:tcPr>
          <w:p w14:paraId="60622521" w14:textId="77777777" w:rsidR="00867AB7" w:rsidRDefault="00867AB7">
            <w:pPr>
              <w:bidi w:val="0"/>
              <w:jc w:val="center"/>
              <w:rPr>
                <w:rFonts w:cs="B Nazanin"/>
                <w:b/>
                <w:bCs/>
                <w:sz w:val="20"/>
                <w:szCs w:val="20"/>
                <w:lang w:bidi="fa-IR"/>
              </w:rPr>
            </w:pPr>
            <w:r>
              <w:rPr>
                <w:rFonts w:cs="B Nazanin"/>
                <w:b/>
                <w:bCs/>
                <w:sz w:val="20"/>
                <w:szCs w:val="20"/>
                <w:lang w:bidi="fa-IR"/>
              </w:rPr>
              <w:t>Title Column (</w:t>
            </w:r>
            <w:r>
              <w:rPr>
                <w:rFonts w:ascii="Times New Roman Bold" w:hAnsi="Times New Roman Bold" w:cs="B Nazanin"/>
                <w:b/>
                <w:bCs/>
                <w:sz w:val="20"/>
                <w:lang w:bidi="fa-IR"/>
              </w:rPr>
              <w:t>Times New Roman / Bold / 10/Center)</w:t>
            </w:r>
          </w:p>
        </w:tc>
      </w:tr>
      <w:tr w:rsidR="00867AB7" w14:paraId="1EDB6C3E" w14:textId="77777777" w:rsidTr="00867AB7">
        <w:trPr>
          <w:jc w:val="center"/>
        </w:trPr>
        <w:tc>
          <w:tcPr>
            <w:tcW w:w="4916" w:type="dxa"/>
            <w:tcBorders>
              <w:top w:val="single" w:sz="4" w:space="0" w:color="auto"/>
              <w:left w:val="nil"/>
              <w:bottom w:val="nil"/>
              <w:right w:val="nil"/>
            </w:tcBorders>
            <w:hideMark/>
          </w:tcPr>
          <w:p w14:paraId="569A8F58" w14:textId="77777777" w:rsidR="00867AB7" w:rsidRDefault="00867AB7">
            <w:pPr>
              <w:bidi w:val="0"/>
              <w:jc w:val="both"/>
              <w:rPr>
                <w:rFonts w:cs="B Nazanin"/>
                <w:sz w:val="22"/>
                <w:szCs w:val="22"/>
                <w:rtl/>
              </w:rPr>
            </w:pPr>
            <w:r>
              <w:rPr>
                <w:rFonts w:cs="B Nazanin"/>
                <w:sz w:val="22"/>
                <w:szCs w:val="22"/>
                <w:lang w:bidi="fa-IR"/>
              </w:rPr>
              <w:t>Text (</w:t>
            </w:r>
            <w:r>
              <w:rPr>
                <w:rFonts w:ascii="Times New Roman Bold" w:hAnsi="Times New Roman Bold" w:cs="B Nazanin"/>
                <w:b/>
                <w:bCs/>
                <w:sz w:val="20"/>
                <w:lang w:bidi="fa-IR"/>
              </w:rPr>
              <w:t>Times New Roman / Regular / 10 / Center)</w:t>
            </w:r>
          </w:p>
        </w:tc>
        <w:tc>
          <w:tcPr>
            <w:tcW w:w="4816" w:type="dxa"/>
            <w:tcBorders>
              <w:top w:val="single" w:sz="4" w:space="0" w:color="auto"/>
              <w:left w:val="nil"/>
              <w:bottom w:val="nil"/>
              <w:right w:val="nil"/>
            </w:tcBorders>
            <w:vAlign w:val="center"/>
          </w:tcPr>
          <w:p w14:paraId="027A09ED" w14:textId="77777777" w:rsidR="00867AB7" w:rsidRDefault="00867AB7">
            <w:pPr>
              <w:bidi w:val="0"/>
              <w:rPr>
                <w:sz w:val="20"/>
                <w:szCs w:val="20"/>
                <w:rtl/>
              </w:rPr>
            </w:pPr>
          </w:p>
        </w:tc>
      </w:tr>
      <w:tr w:rsidR="00867AB7" w14:paraId="2F68AE91" w14:textId="77777777" w:rsidTr="00867AB7">
        <w:trPr>
          <w:jc w:val="center"/>
        </w:trPr>
        <w:tc>
          <w:tcPr>
            <w:tcW w:w="4916" w:type="dxa"/>
          </w:tcPr>
          <w:p w14:paraId="62D44145" w14:textId="77777777" w:rsidR="00867AB7" w:rsidRDefault="00867AB7">
            <w:pPr>
              <w:bidi w:val="0"/>
              <w:jc w:val="both"/>
              <w:rPr>
                <w:rFonts w:cs="B Nazanin"/>
                <w:sz w:val="22"/>
                <w:szCs w:val="22"/>
                <w:rtl/>
              </w:rPr>
            </w:pPr>
          </w:p>
        </w:tc>
        <w:tc>
          <w:tcPr>
            <w:tcW w:w="4816" w:type="dxa"/>
            <w:vAlign w:val="center"/>
          </w:tcPr>
          <w:p w14:paraId="03D8CE22" w14:textId="77777777" w:rsidR="00867AB7" w:rsidRDefault="00867AB7">
            <w:pPr>
              <w:bidi w:val="0"/>
              <w:jc w:val="right"/>
              <w:rPr>
                <w:sz w:val="20"/>
                <w:szCs w:val="20"/>
                <w:rtl/>
              </w:rPr>
            </w:pPr>
          </w:p>
        </w:tc>
      </w:tr>
      <w:tr w:rsidR="00867AB7" w14:paraId="040F4737" w14:textId="77777777" w:rsidTr="00867AB7">
        <w:trPr>
          <w:jc w:val="center"/>
        </w:trPr>
        <w:tc>
          <w:tcPr>
            <w:tcW w:w="4916" w:type="dxa"/>
            <w:tcBorders>
              <w:top w:val="nil"/>
              <w:left w:val="nil"/>
              <w:bottom w:val="single" w:sz="12" w:space="0" w:color="auto"/>
              <w:right w:val="nil"/>
            </w:tcBorders>
          </w:tcPr>
          <w:p w14:paraId="5DFDBDB3" w14:textId="77777777" w:rsidR="00867AB7" w:rsidRDefault="00867AB7">
            <w:pPr>
              <w:bidi w:val="0"/>
              <w:jc w:val="both"/>
              <w:rPr>
                <w:rFonts w:cs="B Nazanin"/>
                <w:sz w:val="22"/>
                <w:szCs w:val="22"/>
                <w:rtl/>
              </w:rPr>
            </w:pPr>
          </w:p>
        </w:tc>
        <w:tc>
          <w:tcPr>
            <w:tcW w:w="4816" w:type="dxa"/>
            <w:tcBorders>
              <w:top w:val="nil"/>
              <w:left w:val="nil"/>
              <w:bottom w:val="single" w:sz="12" w:space="0" w:color="auto"/>
              <w:right w:val="nil"/>
            </w:tcBorders>
            <w:vAlign w:val="center"/>
          </w:tcPr>
          <w:p w14:paraId="6A6371BD" w14:textId="77777777" w:rsidR="00867AB7" w:rsidRDefault="00867AB7">
            <w:pPr>
              <w:bidi w:val="0"/>
              <w:jc w:val="right"/>
              <w:rPr>
                <w:sz w:val="20"/>
                <w:szCs w:val="20"/>
                <w:rtl/>
              </w:rPr>
            </w:pPr>
          </w:p>
        </w:tc>
      </w:tr>
    </w:tbl>
    <w:p w14:paraId="592BBD81" w14:textId="77777777" w:rsidR="00867AB7" w:rsidRDefault="00867AB7" w:rsidP="00867AB7">
      <w:pPr>
        <w:pStyle w:val="ListParagraph"/>
        <w:numPr>
          <w:ilvl w:val="0"/>
          <w:numId w:val="7"/>
        </w:numPr>
        <w:spacing w:line="240" w:lineRule="auto"/>
        <w:jc w:val="both"/>
        <w:rPr>
          <w:rFonts w:asciiTheme="majorBidi" w:hAnsiTheme="majorBidi" w:cstheme="majorBidi"/>
          <w:sz w:val="18"/>
          <w:szCs w:val="18"/>
          <w:rtl/>
          <w:lang w:bidi="fa-IR"/>
        </w:rPr>
      </w:pPr>
      <w:r>
        <w:rPr>
          <w:rFonts w:asciiTheme="majorBidi" w:hAnsiTheme="majorBidi" w:cstheme="majorBidi"/>
          <w:sz w:val="18"/>
          <w:szCs w:val="18"/>
          <w:lang w:bidi="fa-IR"/>
        </w:rPr>
        <w:t>Footnote</w:t>
      </w:r>
      <w:r>
        <w:rPr>
          <w:rFonts w:asciiTheme="majorBidi" w:hAnsiTheme="majorBidi" w:cstheme="majorBidi"/>
          <w:sz w:val="18"/>
          <w:szCs w:val="18"/>
          <w:lang w:val="en-US" w:bidi="fa-IR"/>
        </w:rPr>
        <w:t>: Times New Roman / Regular/ 9</w:t>
      </w:r>
    </w:p>
    <w:p w14:paraId="7E11E45D" w14:textId="77777777" w:rsidR="00867AB7" w:rsidRDefault="00867AB7" w:rsidP="00867AB7">
      <w:pPr>
        <w:pStyle w:val="ListParagraph"/>
        <w:numPr>
          <w:ilvl w:val="0"/>
          <w:numId w:val="7"/>
        </w:numPr>
        <w:spacing w:line="240" w:lineRule="auto"/>
        <w:jc w:val="both"/>
        <w:rPr>
          <w:rFonts w:asciiTheme="majorBidi" w:hAnsiTheme="majorBidi" w:cstheme="majorBidi"/>
          <w:sz w:val="18"/>
          <w:szCs w:val="18"/>
          <w:lang w:bidi="fa-IR"/>
        </w:rPr>
      </w:pPr>
      <w:r>
        <w:rPr>
          <w:rFonts w:asciiTheme="majorBidi" w:hAnsiTheme="majorBidi" w:cstheme="majorBidi"/>
          <w:sz w:val="18"/>
          <w:szCs w:val="18"/>
          <w:lang w:val="en-US" w:bidi="fa-IR"/>
        </w:rPr>
        <w:t>Line Spacing: Single</w:t>
      </w:r>
    </w:p>
    <w:p w14:paraId="0F72B036" w14:textId="77777777" w:rsidR="00867AB7" w:rsidRDefault="00867AB7" w:rsidP="00867AB7">
      <w:pPr>
        <w:pStyle w:val="ListParagraph"/>
        <w:numPr>
          <w:ilvl w:val="0"/>
          <w:numId w:val="7"/>
        </w:numPr>
        <w:spacing w:line="240" w:lineRule="auto"/>
        <w:jc w:val="both"/>
        <w:rPr>
          <w:rFonts w:asciiTheme="majorBidi" w:hAnsiTheme="majorBidi" w:cstheme="majorBidi"/>
          <w:sz w:val="18"/>
          <w:szCs w:val="18"/>
          <w:lang w:bidi="fa-IR"/>
        </w:rPr>
      </w:pPr>
      <w:r>
        <w:rPr>
          <w:rFonts w:asciiTheme="majorBidi" w:hAnsiTheme="majorBidi" w:cstheme="majorBidi"/>
          <w:sz w:val="18"/>
          <w:szCs w:val="18"/>
          <w:lang w:val="en-US" w:bidi="fa-IR"/>
        </w:rPr>
        <w:t>No Border and vertical line</w:t>
      </w:r>
    </w:p>
    <w:p w14:paraId="3DDEB4CD" w14:textId="5EEDE5E6" w:rsidR="00867AB7" w:rsidRDefault="00867AB7" w:rsidP="00867AB7">
      <w:pPr>
        <w:ind w:firstLine="227"/>
        <w:jc w:val="center"/>
        <w:rPr>
          <w:rFonts w:cs="B Nazanin"/>
          <w:sz w:val="18"/>
          <w:szCs w:val="18"/>
          <w:lang w:bidi="fa-IR"/>
        </w:rPr>
      </w:pPr>
      <w:r>
        <w:rPr>
          <w:rFonts w:ascii="BCompsetBold" w:cs="B Titr"/>
          <w:b/>
          <w:bCs/>
          <w:noProof/>
          <w:color w:val="000000"/>
          <w:lang w:bidi="fa-IR"/>
        </w:rPr>
        <w:lastRenderedPageBreak/>
        <w:drawing>
          <wp:inline distT="0" distB="0" distL="0" distR="0" wp14:anchorId="196A7509" wp14:editId="7DFFF1D8">
            <wp:extent cx="3943350" cy="180975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CAE442" w14:textId="77777777" w:rsidR="00867AB7" w:rsidRDefault="00867AB7" w:rsidP="00867AB7">
      <w:pPr>
        <w:ind w:firstLine="227"/>
        <w:jc w:val="center"/>
        <w:rPr>
          <w:rFonts w:cs="B Nazanin"/>
          <w:b/>
          <w:bCs/>
          <w:sz w:val="20"/>
          <w:szCs w:val="20"/>
          <w:rtl/>
          <w:lang w:bidi="fa-IR"/>
        </w:rPr>
      </w:pPr>
    </w:p>
    <w:p w14:paraId="39A36BE7" w14:textId="77777777" w:rsidR="00867AB7" w:rsidRDefault="00867AB7" w:rsidP="00867AB7">
      <w:pPr>
        <w:bidi w:val="0"/>
        <w:jc w:val="center"/>
        <w:rPr>
          <w:rFonts w:cs="B Nazanin"/>
          <w:sz w:val="20"/>
          <w:szCs w:val="20"/>
          <w:rtl/>
          <w:lang w:bidi="fa-IR"/>
        </w:rPr>
      </w:pPr>
      <w:r>
        <w:rPr>
          <w:rFonts w:cs="B Nazanin"/>
          <w:b/>
          <w:bCs/>
          <w:sz w:val="20"/>
          <w:szCs w:val="20"/>
          <w:lang w:bidi="fa-IR"/>
        </w:rPr>
        <w:t>Figure 1 (</w:t>
      </w:r>
      <w:r>
        <w:rPr>
          <w:rFonts w:ascii="Times New Roman Bold" w:hAnsi="Times New Roman Bold" w:cs="B Nazanin"/>
          <w:b/>
          <w:bCs/>
          <w:sz w:val="20"/>
          <w:szCs w:val="20"/>
        </w:rPr>
        <w:t xml:space="preserve">Times New Roman / Bold / 10): </w:t>
      </w:r>
      <w:r>
        <w:rPr>
          <w:rFonts w:cs="B Nazanin"/>
          <w:sz w:val="20"/>
          <w:szCs w:val="20"/>
        </w:rPr>
        <w:t>Figure Title (Times New Roman / Regular / 10 / Center)</w:t>
      </w:r>
    </w:p>
    <w:p w14:paraId="4D6F5209" w14:textId="77777777" w:rsidR="00867AB7" w:rsidRDefault="00867AB7" w:rsidP="00867AB7">
      <w:pPr>
        <w:bidi w:val="0"/>
        <w:jc w:val="center"/>
        <w:rPr>
          <w:rFonts w:cs="B Nazanin"/>
          <w:sz w:val="20"/>
          <w:szCs w:val="20"/>
        </w:rPr>
      </w:pPr>
      <w:r>
        <w:rPr>
          <w:rFonts w:cs="B Nazanin"/>
          <w:b/>
          <w:bCs/>
          <w:sz w:val="20"/>
          <w:szCs w:val="20"/>
          <w:lang w:bidi="fa-IR"/>
        </w:rPr>
        <w:t xml:space="preserve">Description: </w:t>
      </w:r>
      <w:r>
        <w:rPr>
          <w:rFonts w:cs="B Nazanin"/>
          <w:sz w:val="20"/>
          <w:szCs w:val="20"/>
        </w:rPr>
        <w:t xml:space="preserve">Times New Roman / Regular / 9 / Justify, </w:t>
      </w:r>
      <w:r>
        <w:rPr>
          <w:rFonts w:cs="B Nazanin"/>
          <w:b/>
          <w:bCs/>
          <w:sz w:val="20"/>
          <w:szCs w:val="20"/>
        </w:rPr>
        <w:t xml:space="preserve">Line Spacing: </w:t>
      </w:r>
      <w:r>
        <w:rPr>
          <w:rFonts w:cs="B Nazanin"/>
          <w:sz w:val="20"/>
          <w:szCs w:val="20"/>
        </w:rPr>
        <w:t>Single</w:t>
      </w:r>
    </w:p>
    <w:p w14:paraId="42AB0A4C" w14:textId="77777777" w:rsidR="00867AB7" w:rsidRDefault="00867AB7" w:rsidP="00867AB7">
      <w:pPr>
        <w:bidi w:val="0"/>
        <w:rPr>
          <w:sz w:val="22"/>
          <w:szCs w:val="22"/>
          <w:lang w:bidi="fa-IR"/>
        </w:rPr>
      </w:pPr>
    </w:p>
    <w:p w14:paraId="36B6D615" w14:textId="77777777" w:rsidR="00867AB7" w:rsidRDefault="00867AB7" w:rsidP="00867AB7">
      <w:pPr>
        <w:bidi w:val="0"/>
        <w:rPr>
          <w:sz w:val="22"/>
          <w:szCs w:val="22"/>
          <w:lang w:bidi="fa-IR"/>
        </w:rPr>
      </w:pPr>
    </w:p>
    <w:p w14:paraId="1F3FC09E" w14:textId="77777777" w:rsidR="00867AB7" w:rsidRDefault="00867AB7" w:rsidP="00867AB7">
      <w:pPr>
        <w:bidi w:val="0"/>
        <w:rPr>
          <w:sz w:val="22"/>
          <w:szCs w:val="22"/>
          <w:lang w:bidi="fa-IR"/>
        </w:rPr>
      </w:pPr>
    </w:p>
    <w:p w14:paraId="6BCD30D5" w14:textId="77777777" w:rsidR="00867AB7" w:rsidRDefault="00867AB7" w:rsidP="00867AB7">
      <w:pPr>
        <w:bidi w:val="0"/>
        <w:rPr>
          <w:sz w:val="22"/>
          <w:szCs w:val="22"/>
          <w:lang w:bidi="fa-IR"/>
        </w:rPr>
      </w:pPr>
    </w:p>
    <w:p w14:paraId="39D74780" w14:textId="77777777" w:rsidR="00867AB7" w:rsidRDefault="00867AB7" w:rsidP="00867AB7">
      <w:pPr>
        <w:bidi w:val="0"/>
        <w:rPr>
          <w:sz w:val="22"/>
          <w:szCs w:val="22"/>
          <w:lang w:bidi="fa-IR"/>
        </w:rPr>
      </w:pPr>
    </w:p>
    <w:p w14:paraId="12DED78A" w14:textId="77777777" w:rsidR="00867AB7" w:rsidRDefault="00867AB7" w:rsidP="00867AB7">
      <w:pPr>
        <w:bidi w:val="0"/>
        <w:rPr>
          <w:sz w:val="22"/>
          <w:szCs w:val="22"/>
          <w:lang w:bidi="fa-IR"/>
        </w:rPr>
      </w:pPr>
    </w:p>
    <w:p w14:paraId="09FF7B0A" w14:textId="77777777" w:rsidR="00867AB7" w:rsidRDefault="00867AB7" w:rsidP="00867AB7">
      <w:pPr>
        <w:bidi w:val="0"/>
        <w:rPr>
          <w:sz w:val="22"/>
          <w:szCs w:val="22"/>
          <w:lang w:bidi="fa-IR"/>
        </w:rPr>
      </w:pPr>
    </w:p>
    <w:p w14:paraId="291FE110" w14:textId="77777777" w:rsidR="00867AB7" w:rsidRDefault="00867AB7" w:rsidP="00867AB7">
      <w:pPr>
        <w:bidi w:val="0"/>
        <w:rPr>
          <w:sz w:val="22"/>
          <w:szCs w:val="22"/>
          <w:lang w:bidi="fa-IR"/>
        </w:rPr>
      </w:pPr>
    </w:p>
    <w:p w14:paraId="4709DFA7" w14:textId="77777777" w:rsidR="00867AB7" w:rsidRDefault="00867AB7" w:rsidP="00867AB7">
      <w:pPr>
        <w:bidi w:val="0"/>
        <w:rPr>
          <w:sz w:val="22"/>
          <w:szCs w:val="22"/>
          <w:lang w:bidi="fa-IR"/>
        </w:rPr>
      </w:pPr>
    </w:p>
    <w:p w14:paraId="60D5F663" w14:textId="77777777" w:rsidR="00867AB7" w:rsidRDefault="00867AB7" w:rsidP="00867AB7">
      <w:pPr>
        <w:bidi w:val="0"/>
        <w:rPr>
          <w:sz w:val="22"/>
          <w:szCs w:val="22"/>
          <w:lang w:bidi="fa-IR"/>
        </w:rPr>
      </w:pPr>
    </w:p>
    <w:p w14:paraId="0B5A2350" w14:textId="77777777" w:rsidR="00867AB7" w:rsidRDefault="00867AB7" w:rsidP="00867AB7">
      <w:pPr>
        <w:bidi w:val="0"/>
        <w:rPr>
          <w:sz w:val="22"/>
          <w:szCs w:val="22"/>
          <w:lang w:bidi="fa-IR"/>
        </w:rPr>
      </w:pPr>
    </w:p>
    <w:p w14:paraId="1C096465" w14:textId="77777777" w:rsidR="00867AB7" w:rsidRDefault="00867AB7" w:rsidP="00867AB7">
      <w:pPr>
        <w:bidi w:val="0"/>
        <w:rPr>
          <w:sz w:val="22"/>
          <w:szCs w:val="22"/>
          <w:lang w:bidi="fa-IR"/>
        </w:rPr>
      </w:pPr>
    </w:p>
    <w:p w14:paraId="2F5D303D" w14:textId="77777777" w:rsidR="00867AB7" w:rsidRDefault="00867AB7" w:rsidP="00867AB7">
      <w:pPr>
        <w:bidi w:val="0"/>
        <w:rPr>
          <w:sz w:val="22"/>
          <w:szCs w:val="22"/>
          <w:lang w:bidi="fa-IR"/>
        </w:rPr>
      </w:pPr>
    </w:p>
    <w:p w14:paraId="25105AD2" w14:textId="77777777" w:rsidR="00867AB7" w:rsidRDefault="00867AB7" w:rsidP="00867AB7">
      <w:pPr>
        <w:bidi w:val="0"/>
        <w:rPr>
          <w:sz w:val="22"/>
          <w:szCs w:val="22"/>
          <w:lang w:bidi="fa-IR"/>
        </w:rPr>
      </w:pPr>
    </w:p>
    <w:p w14:paraId="7F78E8C7" w14:textId="77777777" w:rsidR="00867AB7" w:rsidRDefault="00867AB7" w:rsidP="00867AB7">
      <w:pPr>
        <w:bidi w:val="0"/>
        <w:rPr>
          <w:sz w:val="22"/>
          <w:szCs w:val="22"/>
          <w:lang w:bidi="fa-IR"/>
        </w:rPr>
      </w:pPr>
    </w:p>
    <w:p w14:paraId="5C8706DD" w14:textId="77777777" w:rsidR="00867AB7" w:rsidRDefault="00867AB7" w:rsidP="00867AB7">
      <w:pPr>
        <w:bidi w:val="0"/>
        <w:rPr>
          <w:sz w:val="22"/>
          <w:szCs w:val="22"/>
          <w:lang w:bidi="fa-IR"/>
        </w:rPr>
      </w:pPr>
    </w:p>
    <w:p w14:paraId="431F2DC4" w14:textId="77777777" w:rsidR="00867AB7" w:rsidRDefault="00867AB7" w:rsidP="00867AB7">
      <w:pPr>
        <w:bidi w:val="0"/>
        <w:rPr>
          <w:sz w:val="22"/>
          <w:szCs w:val="22"/>
          <w:lang w:bidi="fa-IR"/>
        </w:rPr>
      </w:pPr>
    </w:p>
    <w:p w14:paraId="1E2B9E1C" w14:textId="77777777" w:rsidR="00867AB7" w:rsidRDefault="00867AB7" w:rsidP="00867AB7">
      <w:pPr>
        <w:bidi w:val="0"/>
        <w:rPr>
          <w:sz w:val="22"/>
          <w:szCs w:val="22"/>
          <w:lang w:bidi="fa-IR"/>
        </w:rPr>
      </w:pPr>
    </w:p>
    <w:p w14:paraId="0A5D4CDA" w14:textId="77777777" w:rsidR="00867AB7" w:rsidRDefault="00867AB7" w:rsidP="00867AB7">
      <w:pPr>
        <w:bidi w:val="0"/>
        <w:rPr>
          <w:sz w:val="22"/>
          <w:szCs w:val="22"/>
          <w:lang w:bidi="fa-IR"/>
        </w:rPr>
      </w:pPr>
    </w:p>
    <w:p w14:paraId="3859EEE8" w14:textId="77777777" w:rsidR="00867AB7" w:rsidRDefault="00867AB7" w:rsidP="00867AB7">
      <w:pPr>
        <w:bidi w:val="0"/>
        <w:rPr>
          <w:sz w:val="22"/>
          <w:szCs w:val="22"/>
          <w:lang w:bidi="fa-IR"/>
        </w:rPr>
      </w:pPr>
    </w:p>
    <w:p w14:paraId="6D2F1E75" w14:textId="77777777" w:rsidR="00867AB7" w:rsidRDefault="00867AB7" w:rsidP="00867AB7">
      <w:pPr>
        <w:bidi w:val="0"/>
        <w:rPr>
          <w:sz w:val="22"/>
          <w:szCs w:val="22"/>
          <w:lang w:bidi="fa-IR"/>
        </w:rPr>
      </w:pPr>
    </w:p>
    <w:p w14:paraId="43B06916" w14:textId="77777777" w:rsidR="00867AB7" w:rsidRDefault="00867AB7" w:rsidP="00867AB7">
      <w:pPr>
        <w:bidi w:val="0"/>
        <w:rPr>
          <w:sz w:val="22"/>
          <w:szCs w:val="22"/>
          <w:lang w:bidi="fa-IR"/>
        </w:rPr>
      </w:pPr>
    </w:p>
    <w:p w14:paraId="61BC5120" w14:textId="77777777" w:rsidR="00867AB7" w:rsidRDefault="00867AB7" w:rsidP="00867AB7">
      <w:pPr>
        <w:bidi w:val="0"/>
        <w:rPr>
          <w:sz w:val="22"/>
          <w:szCs w:val="22"/>
          <w:lang w:bidi="fa-IR"/>
        </w:rPr>
      </w:pPr>
    </w:p>
    <w:p w14:paraId="10811431" w14:textId="77777777" w:rsidR="00867AB7" w:rsidRDefault="00867AB7" w:rsidP="00867AB7">
      <w:pPr>
        <w:bidi w:val="0"/>
        <w:rPr>
          <w:sz w:val="22"/>
          <w:szCs w:val="22"/>
          <w:lang w:bidi="fa-IR"/>
        </w:rPr>
      </w:pPr>
    </w:p>
    <w:p w14:paraId="42F04DEE" w14:textId="77777777" w:rsidR="00867AB7" w:rsidRDefault="00867AB7" w:rsidP="00867AB7">
      <w:pPr>
        <w:bidi w:val="0"/>
        <w:rPr>
          <w:sz w:val="22"/>
          <w:szCs w:val="22"/>
          <w:lang w:bidi="fa-IR"/>
        </w:rPr>
      </w:pPr>
    </w:p>
    <w:p w14:paraId="17EA6ACC" w14:textId="77777777" w:rsidR="00867AB7" w:rsidRDefault="00867AB7" w:rsidP="00867AB7">
      <w:pPr>
        <w:bidi w:val="0"/>
        <w:rPr>
          <w:sz w:val="22"/>
          <w:szCs w:val="22"/>
          <w:lang w:bidi="fa-IR"/>
        </w:rPr>
      </w:pPr>
    </w:p>
    <w:p w14:paraId="170FC497" w14:textId="77777777" w:rsidR="00867AB7" w:rsidRDefault="00867AB7" w:rsidP="00867AB7">
      <w:pPr>
        <w:bidi w:val="0"/>
        <w:rPr>
          <w:sz w:val="22"/>
          <w:szCs w:val="22"/>
          <w:lang w:bidi="fa-IR"/>
        </w:rPr>
      </w:pPr>
    </w:p>
    <w:p w14:paraId="52F59C56" w14:textId="77777777" w:rsidR="00867AB7" w:rsidRDefault="00867AB7" w:rsidP="00867AB7">
      <w:pPr>
        <w:bidi w:val="0"/>
        <w:rPr>
          <w:sz w:val="22"/>
          <w:szCs w:val="22"/>
          <w:lang w:bidi="fa-IR"/>
        </w:rPr>
      </w:pPr>
    </w:p>
    <w:p w14:paraId="337B7406" w14:textId="77777777" w:rsidR="00867AB7" w:rsidRDefault="00867AB7" w:rsidP="00867AB7">
      <w:pPr>
        <w:bidi w:val="0"/>
        <w:rPr>
          <w:sz w:val="22"/>
          <w:szCs w:val="22"/>
          <w:lang w:bidi="fa-IR"/>
        </w:rPr>
      </w:pPr>
    </w:p>
    <w:p w14:paraId="221EC96C" w14:textId="77777777" w:rsidR="00867AB7" w:rsidRDefault="00867AB7" w:rsidP="00867AB7">
      <w:pPr>
        <w:bidi w:val="0"/>
        <w:rPr>
          <w:sz w:val="22"/>
          <w:szCs w:val="22"/>
          <w:lang w:bidi="fa-IR"/>
        </w:rPr>
      </w:pPr>
    </w:p>
    <w:p w14:paraId="1221F367" w14:textId="77777777" w:rsidR="00867AB7" w:rsidRDefault="00867AB7" w:rsidP="00867AB7">
      <w:pPr>
        <w:bidi w:val="0"/>
        <w:rPr>
          <w:sz w:val="22"/>
          <w:szCs w:val="22"/>
          <w:lang w:bidi="fa-IR"/>
        </w:rPr>
      </w:pPr>
    </w:p>
    <w:p w14:paraId="2D419473" w14:textId="50A9B3FB" w:rsidR="00526A64" w:rsidRPr="00867AB7" w:rsidRDefault="00526A64" w:rsidP="00867AB7"/>
    <w:sectPr w:rsidR="00526A64" w:rsidRPr="00867AB7" w:rsidSect="000E6D5A">
      <w:headerReference w:type="even" r:id="rId9"/>
      <w:headerReference w:type="default" r:id="rId10"/>
      <w:footerReference w:type="even" r:id="rId11"/>
      <w:footerReference w:type="default" r:id="rId12"/>
      <w:headerReference w:type="first" r:id="rId13"/>
      <w:type w:val="continuous"/>
      <w:pgSz w:w="11906" w:h="16838" w:code="9"/>
      <w:pgMar w:top="1701" w:right="1134" w:bottom="1701" w:left="1134" w:header="964"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9DEF5" w14:textId="77777777" w:rsidR="00873333" w:rsidRDefault="00873333">
      <w:r>
        <w:separator/>
      </w:r>
    </w:p>
  </w:endnote>
  <w:endnote w:type="continuationSeparator" w:id="0">
    <w:p w14:paraId="27872624" w14:textId="77777777" w:rsidR="00873333" w:rsidRDefault="008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CompsetBold">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032"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5243"/>
    </w:tblGrid>
    <w:tr w:rsidR="00E14909" w14:paraId="255E68E3" w14:textId="77777777" w:rsidTr="00364B97">
      <w:tc>
        <w:tcPr>
          <w:tcW w:w="3969" w:type="dxa"/>
          <w:shd w:val="clear" w:color="auto" w:fill="00B050"/>
        </w:tcPr>
        <w:p w14:paraId="672A72CA" w14:textId="77777777" w:rsidR="00E14909" w:rsidRDefault="00E14909" w:rsidP="00364B97">
          <w:pPr>
            <w:pStyle w:val="Footer"/>
            <w:bidi w:val="0"/>
            <w:rPr>
              <w:rFonts w:cs="B Nazanin"/>
              <w:b/>
              <w:bCs/>
              <w:lang w:bidi="fa-IR"/>
            </w:rPr>
          </w:pPr>
        </w:p>
      </w:tc>
      <w:tc>
        <w:tcPr>
          <w:tcW w:w="4820" w:type="dxa"/>
        </w:tcPr>
        <w:p w14:paraId="628298CE" w14:textId="77777777" w:rsidR="00E14909" w:rsidRDefault="00E14909" w:rsidP="00364B97">
          <w:pPr>
            <w:pStyle w:val="Footer"/>
            <w:bidi w:val="0"/>
            <w:jc w:val="center"/>
            <w:rPr>
              <w:rFonts w:cs="B Nazanin"/>
              <w:b/>
              <w:bCs/>
              <w:lang w:bidi="fa-IR"/>
            </w:rPr>
          </w:pPr>
          <w:r w:rsidRPr="00416FBD">
            <w:rPr>
              <w:rFonts w:cs="B Nazanin"/>
              <w:b/>
              <w:bCs/>
              <w:lang w:bidi="fa-IR"/>
            </w:rPr>
            <w:fldChar w:fldCharType="begin"/>
          </w:r>
          <w:r w:rsidRPr="00416FBD">
            <w:rPr>
              <w:rFonts w:cs="B Nazanin"/>
              <w:b/>
              <w:bCs/>
              <w:lang w:bidi="fa-IR"/>
            </w:rPr>
            <w:instrText xml:space="preserve"> PAGE   \* MERGEFORMAT </w:instrText>
          </w:r>
          <w:r w:rsidRPr="00416FBD">
            <w:rPr>
              <w:rFonts w:cs="B Nazanin"/>
              <w:b/>
              <w:bCs/>
              <w:lang w:bidi="fa-IR"/>
            </w:rPr>
            <w:fldChar w:fldCharType="separate"/>
          </w:r>
          <w:r w:rsidR="000E6D5A">
            <w:rPr>
              <w:rFonts w:cs="B Nazanin"/>
              <w:b/>
              <w:bCs/>
              <w:noProof/>
              <w:lang w:bidi="fa-IR"/>
            </w:rPr>
            <w:t>2</w:t>
          </w:r>
          <w:r w:rsidRPr="00416FBD">
            <w:rPr>
              <w:rFonts w:cs="B Nazanin"/>
              <w:b/>
              <w:bCs/>
              <w:noProof/>
              <w:lang w:bidi="fa-IR"/>
            </w:rPr>
            <w:fldChar w:fldCharType="end"/>
          </w:r>
          <w:r>
            <w:rPr>
              <w:rFonts w:cs="B Nazanin"/>
              <w:b/>
              <w:bCs/>
              <w:noProof/>
              <w:lang w:bidi="fa-IR"/>
            </w:rPr>
            <w:t xml:space="preserve"> ( Page Number: Times News / Bold / 12)</w:t>
          </w:r>
        </w:p>
      </w:tc>
      <w:tc>
        <w:tcPr>
          <w:tcW w:w="5243" w:type="dxa"/>
          <w:shd w:val="clear" w:color="auto" w:fill="00B050"/>
        </w:tcPr>
        <w:p w14:paraId="472D067B" w14:textId="77777777" w:rsidR="00E14909" w:rsidRPr="00416FBD" w:rsidRDefault="00E14909" w:rsidP="00364B97">
          <w:pPr>
            <w:pStyle w:val="Footer"/>
            <w:bidi w:val="0"/>
            <w:jc w:val="center"/>
            <w:rPr>
              <w:rFonts w:cs="B Nazanin"/>
              <w:b/>
              <w:bCs/>
              <w:lang w:bidi="fa-IR"/>
            </w:rPr>
          </w:pPr>
        </w:p>
      </w:tc>
    </w:tr>
  </w:tbl>
  <w:p w14:paraId="31EA9BE4" w14:textId="77777777" w:rsidR="00E14909" w:rsidRDefault="00E14909" w:rsidP="00E14909">
    <w:pPr>
      <w:pStyle w:val="Footer"/>
      <w:bidi w:val="0"/>
      <w:jc w:val="center"/>
      <w:rPr>
        <w:rFonts w:cs="B Nazanin"/>
        <w:b/>
        <w:bCs/>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032"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5243"/>
    </w:tblGrid>
    <w:tr w:rsidR="00E14909" w14:paraId="6D39BF17" w14:textId="77777777" w:rsidTr="00364B97">
      <w:tc>
        <w:tcPr>
          <w:tcW w:w="3969" w:type="dxa"/>
          <w:shd w:val="clear" w:color="auto" w:fill="00B050"/>
        </w:tcPr>
        <w:p w14:paraId="7DCF374F" w14:textId="77777777" w:rsidR="00E14909" w:rsidRDefault="00E14909" w:rsidP="00364B97">
          <w:pPr>
            <w:pStyle w:val="Footer"/>
            <w:bidi w:val="0"/>
            <w:rPr>
              <w:rFonts w:cs="B Nazanin"/>
              <w:b/>
              <w:bCs/>
              <w:lang w:bidi="fa-IR"/>
            </w:rPr>
          </w:pPr>
        </w:p>
      </w:tc>
      <w:tc>
        <w:tcPr>
          <w:tcW w:w="4820" w:type="dxa"/>
        </w:tcPr>
        <w:p w14:paraId="1189DEF1" w14:textId="77777777" w:rsidR="00E14909" w:rsidRDefault="00E14909" w:rsidP="00364B97">
          <w:pPr>
            <w:pStyle w:val="Footer"/>
            <w:bidi w:val="0"/>
            <w:jc w:val="center"/>
            <w:rPr>
              <w:rFonts w:cs="B Nazanin"/>
              <w:b/>
              <w:bCs/>
              <w:lang w:bidi="fa-IR"/>
            </w:rPr>
          </w:pPr>
          <w:r w:rsidRPr="00416FBD">
            <w:rPr>
              <w:rFonts w:cs="B Nazanin"/>
              <w:b/>
              <w:bCs/>
              <w:lang w:bidi="fa-IR"/>
            </w:rPr>
            <w:fldChar w:fldCharType="begin"/>
          </w:r>
          <w:r w:rsidRPr="00416FBD">
            <w:rPr>
              <w:rFonts w:cs="B Nazanin"/>
              <w:b/>
              <w:bCs/>
              <w:lang w:bidi="fa-IR"/>
            </w:rPr>
            <w:instrText xml:space="preserve"> PAGE   \* MERGEFORMAT </w:instrText>
          </w:r>
          <w:r w:rsidRPr="00416FBD">
            <w:rPr>
              <w:rFonts w:cs="B Nazanin"/>
              <w:b/>
              <w:bCs/>
              <w:lang w:bidi="fa-IR"/>
            </w:rPr>
            <w:fldChar w:fldCharType="separate"/>
          </w:r>
          <w:r w:rsidR="007620DF">
            <w:rPr>
              <w:rFonts w:cs="B Nazanin"/>
              <w:b/>
              <w:bCs/>
              <w:noProof/>
              <w:lang w:bidi="fa-IR"/>
            </w:rPr>
            <w:t>2</w:t>
          </w:r>
          <w:r w:rsidRPr="00416FBD">
            <w:rPr>
              <w:rFonts w:cs="B Nazanin"/>
              <w:b/>
              <w:bCs/>
              <w:noProof/>
              <w:lang w:bidi="fa-IR"/>
            </w:rPr>
            <w:fldChar w:fldCharType="end"/>
          </w:r>
          <w:r>
            <w:rPr>
              <w:rFonts w:cs="B Nazanin"/>
              <w:b/>
              <w:bCs/>
              <w:noProof/>
              <w:lang w:bidi="fa-IR"/>
            </w:rPr>
            <w:t xml:space="preserve"> ( Page Number: Times News / Bold / 12)</w:t>
          </w:r>
        </w:p>
      </w:tc>
      <w:tc>
        <w:tcPr>
          <w:tcW w:w="5243" w:type="dxa"/>
          <w:shd w:val="clear" w:color="auto" w:fill="00B050"/>
        </w:tcPr>
        <w:p w14:paraId="713A8629" w14:textId="77777777" w:rsidR="00E14909" w:rsidRPr="00416FBD" w:rsidRDefault="00E14909" w:rsidP="00364B97">
          <w:pPr>
            <w:pStyle w:val="Footer"/>
            <w:bidi w:val="0"/>
            <w:jc w:val="center"/>
            <w:rPr>
              <w:rFonts w:cs="B Nazanin"/>
              <w:b/>
              <w:bCs/>
              <w:lang w:bidi="fa-IR"/>
            </w:rPr>
          </w:pPr>
        </w:p>
      </w:tc>
    </w:tr>
  </w:tbl>
  <w:p w14:paraId="5B64BA48" w14:textId="77777777" w:rsidR="00E14909" w:rsidRDefault="00E14909" w:rsidP="00E14909">
    <w:pPr>
      <w:pStyle w:val="Footer"/>
      <w:bidi w:val="0"/>
      <w:jc w:val="center"/>
      <w:rPr>
        <w:rFonts w:cs="B Nazanin"/>
        <w:b/>
        <w:bCs/>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7B09A" w14:textId="77777777" w:rsidR="00873333" w:rsidRDefault="00873333">
      <w:r>
        <w:separator/>
      </w:r>
    </w:p>
  </w:footnote>
  <w:footnote w:type="continuationSeparator" w:id="0">
    <w:p w14:paraId="7CC1A7A8" w14:textId="77777777" w:rsidR="00873333" w:rsidRDefault="0087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FFFFFF" w:themeFill="background1"/>
      <w:tblLook w:val="01E0" w:firstRow="1" w:lastRow="1" w:firstColumn="1" w:lastColumn="1" w:noHBand="0" w:noVBand="0"/>
    </w:tblPr>
    <w:tblGrid>
      <w:gridCol w:w="3186"/>
      <w:gridCol w:w="6452"/>
    </w:tblGrid>
    <w:tr w:rsidR="00E14909" w14:paraId="2503080F" w14:textId="77777777" w:rsidTr="00364B97">
      <w:trPr>
        <w:jc w:val="center"/>
      </w:trPr>
      <w:tc>
        <w:tcPr>
          <w:tcW w:w="3016" w:type="dxa"/>
          <w:shd w:val="clear" w:color="auto" w:fill="auto"/>
        </w:tcPr>
        <w:p w14:paraId="5954E1AC" w14:textId="77777777" w:rsidR="00E14909" w:rsidRPr="00A61EE9" w:rsidRDefault="000E6D5A" w:rsidP="00364B97">
          <w:pPr>
            <w:bidi w:val="0"/>
            <w:jc w:val="center"/>
            <w:rPr>
              <w:lang w:bidi="fa-IR"/>
            </w:rPr>
          </w:pPr>
          <w:r>
            <w:rPr>
              <w:rFonts w:hint="cs"/>
              <w:noProof/>
              <w:lang w:bidi="fa-IR"/>
            </w:rPr>
            <w:drawing>
              <wp:anchor distT="0" distB="0" distL="114300" distR="114300" simplePos="0" relativeHeight="251641856" behindDoc="1" locked="0" layoutInCell="1" allowOverlap="1" wp14:anchorId="37888161" wp14:editId="0AD82961">
                <wp:simplePos x="0" y="0"/>
                <wp:positionH relativeFrom="column">
                  <wp:posOffset>-1034415</wp:posOffset>
                </wp:positionH>
                <wp:positionV relativeFrom="paragraph">
                  <wp:posOffset>-640715</wp:posOffset>
                </wp:positionV>
                <wp:extent cx="8439150" cy="79057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9150" cy="790575"/>
                        </a:xfrm>
                        <a:prstGeom prst="rect">
                          <a:avLst/>
                        </a:prstGeom>
                      </pic:spPr>
                    </pic:pic>
                  </a:graphicData>
                </a:graphic>
                <wp14:sizeRelH relativeFrom="page">
                  <wp14:pctWidth>0</wp14:pctWidth>
                </wp14:sizeRelH>
                <wp14:sizeRelV relativeFrom="page">
                  <wp14:pctHeight>0</wp14:pctHeight>
                </wp14:sizeRelV>
              </wp:anchor>
            </w:drawing>
          </w:r>
          <w:r>
            <w:rPr>
              <w:noProof/>
              <w:lang w:bidi="fa-IR"/>
            </w:rPr>
            <mc:AlternateContent>
              <mc:Choice Requires="wps">
                <w:drawing>
                  <wp:anchor distT="0" distB="0" distL="114300" distR="114300" simplePos="0" relativeHeight="251642880" behindDoc="1" locked="0" layoutInCell="1" allowOverlap="1" wp14:anchorId="21B81820" wp14:editId="2E824BB5">
                    <wp:simplePos x="0" y="0"/>
                    <wp:positionH relativeFrom="column">
                      <wp:posOffset>-796290</wp:posOffset>
                    </wp:positionH>
                    <wp:positionV relativeFrom="paragraph">
                      <wp:posOffset>530859</wp:posOffset>
                    </wp:positionV>
                    <wp:extent cx="7715250" cy="1057275"/>
                    <wp:effectExtent l="0" t="0" r="0" b="9525"/>
                    <wp:wrapNone/>
                    <wp:docPr id="34" name="Rectangle 34"/>
                    <wp:cNvGraphicFramePr/>
                    <a:graphic xmlns:a="http://schemas.openxmlformats.org/drawingml/2006/main">
                      <a:graphicData uri="http://schemas.microsoft.com/office/word/2010/wordprocessingShape">
                        <wps:wsp>
                          <wps:cNvSpPr/>
                          <wps:spPr>
                            <a:xfrm>
                              <a:off x="0" y="0"/>
                              <a:ext cx="7715250" cy="1057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C7065" id="Rectangle 34" o:spid="_x0000_s1026" style="position:absolute;margin-left:-62.7pt;margin-top:41.8pt;width:607.5pt;height:8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kiAIAAIMFAAAOAAAAZHJzL2Uyb0RvYy54bWysVN9P2zAQfp+0/8Hy+0hS0XVUpKgCMU1i&#10;gICJZ9exG0uOz7Pdpt1fv7OdpsDQHqa9OPb9+O7uy92dX+w6TbbCeQWmptVJSYkwHBpl1jX98XT9&#10;6QslPjDTMA1G1HQvPL1YfPxw3tu5mEALuhGOIIjx897WtA3BzovC81Z0zJ+AFQaVElzHAj7dumgc&#10;6xG908WkLD8XPbjGOuDCe5ReZSVdJHwpBQ93UnoRiK4p5hbS6dK5imexOGfztWO2VXxIg/1DFh1T&#10;BoOOUFcsMLJx6g+oTnEHHmQ44dAVIKXiItWA1VTlm2oeW2ZFqgXJ8Xakyf8/WH67fbT3DmnorZ97&#10;vMYqdtJ18Yv5kV0iaz+SJXaBcBTOZtV0MkVOOeqqcjqbzKaRzuLobp0PXwV0JF5q6vBvJJLY9saH&#10;bHowidE8aNVcK63TI3aAuNSObBn+u9W6Sq56032HJsvOpmWZ/iCGTA0TzVMCr5C0iXgGInIOGiXF&#10;sd50C3stop02D0IS1WCFkxRxRM5BGefChJyMb1kjsjim8n4uCTAiS4w/Yg8Ar4s8YOcsB/voKlIn&#10;j87l3xLLzqNHigwmjM6dMuDeA9BY1RA52x9IytREllbQ7O8dcZDnyFt+rfDX3jAf7pnDwcF2wGUQ&#10;7vCQGvqawnCjpAX36z15tMd+Ri0lPQ5iTf3PDXOCEv3NYKefVaencXLT4xTbDB/upWb1UmM23SVg&#10;v1S4dixP12gf9EEqHXTPuDOWMSqqmOEYu6Y8uMPjMuQFgVuHi+UymeG0WhZuzKPlETyyGlv3affM&#10;nB36O+Bo3MJhaNn8TZtn2+hpYLkJIFWagSOvA9846amJh60UV8nLd7I67s7FbwAAAP//AwBQSwME&#10;FAAGAAgAAAAhAFh6jq7hAAAADAEAAA8AAABkcnMvZG93bnJldi54bWxMj8FOwzAMhu9IvENkJC7T&#10;lrasUylNJ0DaBS5jIM5ZY5qKxilJuhaenuwEN1v+9Pv7q+1senZC5ztLAtJVAgypsaqjVsDb625Z&#10;APNBkpK9JRTwjR629eVFJUtlJ3rB0yG0LIaQL6UAHcJQcu4bjUb6lR2Q4u3DOiNDXF3LlZNTDDc9&#10;z5Jkw43sKH7QcsBHjc3nYTQCUKq9Gtf50+Lna+c6/T4/T4sHIa6v5vs7YAHn8AfDWT+qQx2djnYk&#10;5VkvYJlm+TqyAoqbDbAzkRS3cToKyPIkBV5X/H+J+hcAAP//AwBQSwECLQAUAAYACAAAACEAtoM4&#10;kv4AAADhAQAAEwAAAAAAAAAAAAAAAAAAAAAAW0NvbnRlbnRfVHlwZXNdLnhtbFBLAQItABQABgAI&#10;AAAAIQA4/SH/1gAAAJQBAAALAAAAAAAAAAAAAAAAAC8BAABfcmVscy8ucmVsc1BLAQItABQABgAI&#10;AAAAIQBaJt+kiAIAAIMFAAAOAAAAAAAAAAAAAAAAAC4CAABkcnMvZTJvRG9jLnhtbFBLAQItABQA&#10;BgAIAAAAIQBYeo6u4QAAAAwBAAAPAAAAAAAAAAAAAAAAAOIEAABkcnMvZG93bnJldi54bWxQSwUG&#10;AAAAAAQABADzAAAA8AUAAAAA&#10;" fillcolor="#f2f2f2 [3052]" stroked="f" strokeweight="2pt"/>
                </w:pict>
              </mc:Fallback>
            </mc:AlternateContent>
          </w:r>
          <w:r w:rsidR="00E14909">
            <w:rPr>
              <w:noProof/>
              <w:lang w:bidi="fa-IR"/>
            </w:rPr>
            <mc:AlternateContent>
              <mc:Choice Requires="wps">
                <w:drawing>
                  <wp:anchor distT="0" distB="0" distL="114300" distR="114300" simplePos="0" relativeHeight="251643904" behindDoc="1" locked="0" layoutInCell="1" allowOverlap="1" wp14:anchorId="579F2E8D" wp14:editId="10C9C239">
                    <wp:simplePos x="0" y="0"/>
                    <wp:positionH relativeFrom="column">
                      <wp:posOffset>-758190</wp:posOffset>
                    </wp:positionH>
                    <wp:positionV relativeFrom="paragraph">
                      <wp:posOffset>508000</wp:posOffset>
                    </wp:positionV>
                    <wp:extent cx="76771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767715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D0C88" id="Straight Connector 3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7pt,40pt" to="544.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3vAEAAN8DAAAOAAAAZHJzL2Uyb0RvYy54bWysU9uO0zAQfUfiHyy/0yQrsYWo6UrsanlB&#10;sOLyAa4zbiz5prFp0r9n7KTpChASiBfHY885c+Z4srubrGEnwKi963izqTkDJ32v3bHj374+vnrD&#10;WUzC9cJ4Bx0/Q+R3+5cvdmNo4cYP3vSAjEhcbMfQ8SGl0FZVlANYETc+gKNL5dGKRCEeqx7FSOzW&#10;VDd1fVuNHvuAXkKMdPowX/J94VcKZPqkVITETMdJWyorlvWQ12q/E+0RRRi0XGSIf1BhhXZUdKV6&#10;EEmw76h/obJaoo9epY30tvJKaQmlB+qmqX/q5ssgApReyJwYVpvi/6OVH0/37gnJhjHENoYnzF1M&#10;Cm3+kj42FbPOq1kwJSbpcHu73TavyVN5uauuwIAxvQdvWd503GiX+xCtOH2IiYpR6iUlHxvHRpqe&#10;tzXx5Th6o/tHbUwJ8Hi4N8hOIr9h/S4nzRTP0ojQOOK9dlF26WxgLvAZFNM96W7mCnnAYKUVUoJL&#10;zcJrHGVnmCIJK3CR9ifgkp+hUIbvb8ArolT2Lq1gq53H38lO00WymvMvDsx9ZwsOvj+X9y3W0BQV&#10;85eJz2P6PC7w63+5/wEAAP//AwBQSwMEFAAGAAgAAAAhAIAPPqndAAAACwEAAA8AAABkcnMvZG93&#10;bnJldi54bWxMj0FOwzAQRfdI3MEaJHatHQQhTeNUoRJiCU17ADcekqjxOMRuY26PKxawnJmnP+8X&#10;m2AGdsHJ9ZYkJEsBDKmxuqdWwmH/usiAOa9Iq8ESSvhGB5vy9qZQubYz7fBS+5bFEHK5ktB5P+ac&#10;u6ZDo9zSjkjx9mkno3wcp5brSc0x3Az8QYiUG9VT/NCpEbcdNqf6bCSY/fP7VxWe3rb1/OHcy2FX&#10;iTRIeX8XqjUwj8H/wXDVj+pQRqejPZN2bJCwSJLVY2QlZCKWuhIiW6XAjr8bXhb8f4fyBwAA//8D&#10;AFBLAQItABQABgAIAAAAIQC2gziS/gAAAOEBAAATAAAAAAAAAAAAAAAAAAAAAABbQ29udGVudF9U&#10;eXBlc10ueG1sUEsBAi0AFAAGAAgAAAAhADj9If/WAAAAlAEAAAsAAAAAAAAAAAAAAAAALwEAAF9y&#10;ZWxzLy5yZWxzUEsBAi0AFAAGAAgAAAAhAGKa4Le8AQAA3wMAAA4AAAAAAAAAAAAAAAAALgIAAGRy&#10;cy9lMm9Eb2MueG1sUEsBAi0AFAAGAAgAAAAhAIAPPqndAAAACwEAAA8AAAAAAAAAAAAAAAAAFgQA&#10;AGRycy9kb3ducmV2LnhtbFBLBQYAAAAABAAEAPMAAAAgBQAAAAA=&#10;" strokecolor="#00b050" strokeweight="1.5pt"/>
                </w:pict>
              </mc:Fallback>
            </mc:AlternateContent>
          </w:r>
          <w:r>
            <w:rPr>
              <w:noProof/>
              <w:lang w:bidi="fa-IR"/>
            </w:rPr>
            <w:drawing>
              <wp:inline distT="0" distB="0" distL="0" distR="0" wp14:anchorId="272CC6DF" wp14:editId="7BD61B65">
                <wp:extent cx="1880235" cy="1244841"/>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500.png"/>
                        <pic:cNvPicPr/>
                      </pic:nvPicPr>
                      <pic:blipFill>
                        <a:blip r:embed="rId2">
                          <a:extLst>
                            <a:ext uri="{28A0092B-C50C-407E-A947-70E740481C1C}">
                              <a14:useLocalDpi xmlns:a14="http://schemas.microsoft.com/office/drawing/2010/main" val="0"/>
                            </a:ext>
                          </a:extLst>
                        </a:blip>
                        <a:stretch>
                          <a:fillRect/>
                        </a:stretch>
                      </pic:blipFill>
                      <pic:spPr>
                        <a:xfrm>
                          <a:off x="0" y="0"/>
                          <a:ext cx="1896910" cy="1255881"/>
                        </a:xfrm>
                        <a:prstGeom prst="rect">
                          <a:avLst/>
                        </a:prstGeom>
                      </pic:spPr>
                    </pic:pic>
                  </a:graphicData>
                </a:graphic>
              </wp:inline>
            </w:drawing>
          </w:r>
        </w:p>
      </w:tc>
      <w:tc>
        <w:tcPr>
          <w:tcW w:w="6838" w:type="dxa"/>
          <w:shd w:val="clear" w:color="auto" w:fill="auto"/>
          <w:vAlign w:val="center"/>
        </w:tcPr>
        <w:p w14:paraId="28627514" w14:textId="77777777" w:rsidR="00E14909" w:rsidRPr="000E6D5A" w:rsidRDefault="000E6D5A" w:rsidP="000E6D5A">
          <w:pPr>
            <w:bidi w:val="0"/>
            <w:ind w:left="360"/>
            <w:jc w:val="center"/>
            <w:rPr>
              <w:rFonts w:ascii="Garamond" w:hAnsi="Garamond"/>
              <w:b/>
              <w:bCs/>
              <w:color w:val="000000"/>
              <w:sz w:val="32"/>
              <w:szCs w:val="32"/>
            </w:rPr>
          </w:pPr>
          <w:bookmarkStart w:id="1" w:name="OLE_LINK33"/>
          <w:bookmarkStart w:id="2" w:name="OLE_LINK34"/>
          <w:r w:rsidRPr="000E6D5A">
            <w:rPr>
              <w:b/>
              <w:bCs/>
              <w:sz w:val="32"/>
              <w:szCs w:val="32"/>
            </w:rPr>
            <w:t>5</w:t>
          </w:r>
          <w:r w:rsidRPr="000E6D5A">
            <w:rPr>
              <w:b/>
              <w:bCs/>
              <w:sz w:val="32"/>
              <w:szCs w:val="32"/>
              <w:vertAlign w:val="superscript"/>
            </w:rPr>
            <w:t>th</w:t>
          </w:r>
          <w:r w:rsidR="00E14909" w:rsidRPr="000E6D5A">
            <w:rPr>
              <w:b/>
              <w:bCs/>
              <w:sz w:val="32"/>
              <w:szCs w:val="32"/>
            </w:rPr>
            <w:t xml:space="preserve"> International and 2</w:t>
          </w:r>
          <w:r w:rsidRPr="000E6D5A">
            <w:rPr>
              <w:b/>
              <w:bCs/>
              <w:sz w:val="32"/>
              <w:szCs w:val="32"/>
            </w:rPr>
            <w:t>4</w:t>
          </w:r>
          <w:r w:rsidRPr="000E6D5A">
            <w:rPr>
              <w:b/>
              <w:bCs/>
              <w:sz w:val="32"/>
              <w:szCs w:val="32"/>
              <w:vertAlign w:val="superscript"/>
            </w:rPr>
            <w:t>th</w:t>
          </w:r>
          <w:r w:rsidR="00E14909" w:rsidRPr="000E6D5A">
            <w:rPr>
              <w:b/>
              <w:bCs/>
              <w:sz w:val="32"/>
              <w:szCs w:val="32"/>
            </w:rPr>
            <w:t xml:space="preserve"> National Conference on Environmental Health</w:t>
          </w:r>
        </w:p>
        <w:bookmarkEnd w:id="1"/>
        <w:bookmarkEnd w:id="2"/>
        <w:p w14:paraId="643241D3" w14:textId="77777777" w:rsidR="00E14909" w:rsidRDefault="00E14909" w:rsidP="00364B97">
          <w:pPr>
            <w:bidi w:val="0"/>
            <w:jc w:val="center"/>
            <w:rPr>
              <w:sz w:val="22"/>
              <w:szCs w:val="22"/>
            </w:rPr>
          </w:pPr>
        </w:p>
        <w:p w14:paraId="77143961" w14:textId="77777777" w:rsidR="000E6D5A" w:rsidRDefault="000E6D5A" w:rsidP="000E6D5A">
          <w:pPr>
            <w:bidi w:val="0"/>
            <w:jc w:val="center"/>
            <w:rPr>
              <w:i/>
              <w:iCs/>
              <w:sz w:val="28"/>
              <w:szCs w:val="28"/>
            </w:rPr>
          </w:pPr>
        </w:p>
        <w:p w14:paraId="5DEA367F" w14:textId="77777777" w:rsidR="000E6D5A" w:rsidRPr="000E6D5A" w:rsidRDefault="000E6D5A" w:rsidP="000E6D5A">
          <w:pPr>
            <w:bidi w:val="0"/>
            <w:jc w:val="center"/>
            <w:rPr>
              <w:i/>
              <w:iCs/>
              <w:sz w:val="28"/>
              <w:szCs w:val="28"/>
            </w:rPr>
          </w:pPr>
          <w:r w:rsidRPr="000E6D5A">
            <w:rPr>
              <w:i/>
              <w:iCs/>
              <w:sz w:val="28"/>
              <w:szCs w:val="28"/>
            </w:rPr>
            <w:t>December 14-16, 2021</w:t>
          </w:r>
        </w:p>
        <w:p w14:paraId="7D399481" w14:textId="77777777" w:rsidR="00E14909" w:rsidRPr="001A446F" w:rsidRDefault="000E6D5A" w:rsidP="000E6D5A">
          <w:pPr>
            <w:bidi w:val="0"/>
            <w:jc w:val="center"/>
            <w:rPr>
              <w:rFonts w:ascii="Arial" w:hAnsi="Arial" w:cs="Arial"/>
              <w:sz w:val="18"/>
              <w:szCs w:val="18"/>
              <w:lang w:bidi="fa-IR"/>
            </w:rPr>
          </w:pPr>
          <w:proofErr w:type="spellStart"/>
          <w:r w:rsidRPr="000E6D5A">
            <w:rPr>
              <w:i/>
              <w:iCs/>
              <w:lang w:bidi="fa-IR"/>
            </w:rPr>
            <w:t>Kasahn</w:t>
          </w:r>
          <w:proofErr w:type="spellEnd"/>
          <w:r w:rsidRPr="000E6D5A">
            <w:rPr>
              <w:i/>
              <w:iCs/>
              <w:lang w:bidi="fa-IR"/>
            </w:rPr>
            <w:t>, Iran</w:t>
          </w:r>
        </w:p>
      </w:tc>
    </w:tr>
  </w:tbl>
  <w:p w14:paraId="0058F035" w14:textId="6E3F0187" w:rsidR="00E14909" w:rsidRDefault="00873333" w:rsidP="00E14909">
    <w:pPr>
      <w:pStyle w:val="Header"/>
      <w:rPr>
        <w:lang w:bidi="fa-IR"/>
      </w:rPr>
    </w:pPr>
    <w:r>
      <w:rPr>
        <w:noProof/>
        <w:lang w:bidi="fa-IR"/>
      </w:rPr>
      <w:pict w14:anchorId="022A8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239428" o:spid="_x0000_s2110" type="#_x0000_t75" style="position:absolute;left:0;text-align:left;margin-left:0;margin-top:0;width:481.8pt;height:377.95pt;z-index:-251631616;mso-position-horizontal:center;mso-position-horizontal-relative:margin;mso-position-vertical:center;mso-position-vertical-relative:margin" o:allowincell="f">
          <v:imagedata r:id="rId3" o:title="Picture1" gain="19661f" blacklevel="22938f"/>
          <w10:wrap anchorx="margin" anchory="margin"/>
        </v:shape>
      </w:pict>
    </w:r>
  </w:p>
  <w:p w14:paraId="6F03E30A" w14:textId="77777777" w:rsidR="00E14909" w:rsidRDefault="00E14909" w:rsidP="00E14909">
    <w:pPr>
      <w:pStyle w:val="Header"/>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FFFFFF" w:themeFill="background1"/>
      <w:tblLook w:val="01E0" w:firstRow="1" w:lastRow="1" w:firstColumn="1" w:lastColumn="1" w:noHBand="0" w:noVBand="0"/>
    </w:tblPr>
    <w:tblGrid>
      <w:gridCol w:w="2930"/>
      <w:gridCol w:w="6708"/>
    </w:tblGrid>
    <w:tr w:rsidR="00E14909" w14:paraId="066BC4E1" w14:textId="77777777" w:rsidTr="00364B97">
      <w:trPr>
        <w:jc w:val="center"/>
      </w:trPr>
      <w:tc>
        <w:tcPr>
          <w:tcW w:w="3016" w:type="dxa"/>
          <w:shd w:val="clear" w:color="auto" w:fill="auto"/>
        </w:tcPr>
        <w:p w14:paraId="78F2B246" w14:textId="77777777" w:rsidR="00E14909" w:rsidRPr="00A61EE9" w:rsidRDefault="000E6D5A" w:rsidP="00364B97">
          <w:pPr>
            <w:bidi w:val="0"/>
            <w:jc w:val="center"/>
            <w:rPr>
              <w:lang w:bidi="fa-IR"/>
            </w:rPr>
          </w:pPr>
          <w:r>
            <w:rPr>
              <w:noProof/>
              <w:lang w:bidi="fa-IR"/>
            </w:rPr>
            <mc:AlternateContent>
              <mc:Choice Requires="wps">
                <w:drawing>
                  <wp:anchor distT="0" distB="0" distL="114300" distR="114300" simplePos="0" relativeHeight="251639808" behindDoc="1" locked="0" layoutInCell="1" allowOverlap="1" wp14:anchorId="131BF457" wp14:editId="32795A44">
                    <wp:simplePos x="0" y="0"/>
                    <wp:positionH relativeFrom="column">
                      <wp:posOffset>-796290</wp:posOffset>
                    </wp:positionH>
                    <wp:positionV relativeFrom="paragraph">
                      <wp:posOffset>530860</wp:posOffset>
                    </wp:positionV>
                    <wp:extent cx="7715250" cy="952500"/>
                    <wp:effectExtent l="0" t="0" r="0" b="0"/>
                    <wp:wrapNone/>
                    <wp:docPr id="27" name="Rectangle 27"/>
                    <wp:cNvGraphicFramePr/>
                    <a:graphic xmlns:a="http://schemas.openxmlformats.org/drawingml/2006/main">
                      <a:graphicData uri="http://schemas.microsoft.com/office/word/2010/wordprocessingShape">
                        <wps:wsp>
                          <wps:cNvSpPr/>
                          <wps:spPr>
                            <a:xfrm>
                              <a:off x="0" y="0"/>
                              <a:ext cx="7715250" cy="952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5524F" id="Rectangle 27" o:spid="_x0000_s1026" style="position:absolute;margin-left:-62.7pt;margin-top:41.8pt;width:607.5pt;height: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SzgwIAAIIFAAAOAAAAZHJzL2Uyb0RvYy54bWysVE1PGzEQvVfqf7B8L5tEUErEBkUgqkoU&#10;EFBxdrx21pLtcW0nm/TXd2zvboCiHqpevPZ8vJl5OzPnFzujyVb4oMDWdHo0oURYDo2y65r+eLr+&#10;9IWSEJltmAYraroXgV4sPn4479xczKAF3QhPEMSGeedq2sbo5lUVeCsMC0fghEWlBG9YxKdfV41n&#10;HaIbXc0mk89VB75xHrgIAaVXRUkXGV9KweOdlEFEomuKucV8+nyu0lktztl87ZlrFe/TYP+QhWHK&#10;YtAR6opFRjZe/QFlFPcQQMYjDqYCKRUXuQasZjp5U81jy5zItSA5wY00hf8Hy2+3j+7eIw2dC/OA&#10;11TFTnqTvpgf2WWy9iNZYhcJR+Hp6fRkdoKcctSdpWtmszp4Ox/iVwGGpEtNPf6MzBHb3oSIEdF0&#10;MEnBAmjVXCut8yM1gLjUnmwZ/rrVeppd9cZ8h6bIzjDiEDL3SzLPqK+QtE14FhJyCZok1aHcfIt7&#10;LZKdtg9CEtVggbMccUQuQRnnwsaSTGhZI4o4pfJ+LhkwIUuMP2L3AK+LHLBLlr19chW5kUfnyd8S&#10;K86jR44MNo7ORlnw7wForKqPXOwHkgo1iaUVNPt7TzyUMQqOXyv8tTcsxHvmcW6wG3AXxDs8pIau&#10;ptDfKGnB/3pPnuyxnVFLSYdzWNPwc8O8oER/s9joZ9Pj4zS4+XF8cjrDh3+pWb3U2I25BOyXKW4d&#10;x/M12Uc9SKUH84wrY5mioopZjrFryqMfHpex7AdcOlwsl9kMh9WxeGMfHU/gidXUuk+7Z+Zd398R&#10;J+MWhpll8zdtXmyTp4XlJoJUeQYOvPZ846DnJu6XUtokL9/Z6rA6F78BAAD//wMAUEsDBBQABgAI&#10;AAAAIQAfuSS94QAAAAwBAAAPAAAAZHJzL2Rvd25yZXYueG1sTI/LTsMwEEX3SPyDNUhsqtZp+lAI&#10;mVSA1A1soCDW03iII2I7xE4T+HrcFezmcXTnTLGbTCtO3PvGWYTlIgHBtnKqsTXC2+t+noHwgayi&#10;1llG+GYPu/LyoqBcudG+8OkQahFDrM8JQYfQ5VL6SrMhv3Ad27j7cL2hENu+lqqnMYabVqZJspWG&#10;GhsvaOr4QXP1eRgMApN6VsN68zj7+dr3jX6fnsbZPeL11XR3CyLwFP5gOOtHdSij09ENVnnRIsyX&#10;6WYdWYRstQVxJpLsJlZHhHQVR7Is5P8nyl8AAAD//wMAUEsBAi0AFAAGAAgAAAAhALaDOJL+AAAA&#10;4QEAABMAAAAAAAAAAAAAAAAAAAAAAFtDb250ZW50X1R5cGVzXS54bWxQSwECLQAUAAYACAAAACEA&#10;OP0h/9YAAACUAQAACwAAAAAAAAAAAAAAAAAvAQAAX3JlbHMvLnJlbHNQSwECLQAUAAYACAAAACEA&#10;y/AEs4MCAACCBQAADgAAAAAAAAAAAAAAAAAuAgAAZHJzL2Uyb0RvYy54bWxQSwECLQAUAAYACAAA&#10;ACEAH7kkveEAAAAMAQAADwAAAAAAAAAAAAAAAADdBAAAZHJzL2Rvd25yZXYueG1sUEsFBgAAAAAE&#10;AAQA8wAAAOsFAAAAAA==&#10;" fillcolor="#f2f2f2 [3052]" stroked="f" strokeweight="2pt"/>
                </w:pict>
              </mc:Fallback>
            </mc:AlternateContent>
          </w:r>
          <w:r w:rsidR="00E14909">
            <w:rPr>
              <w:rFonts w:hint="cs"/>
              <w:noProof/>
              <w:lang w:bidi="fa-IR"/>
            </w:rPr>
            <w:drawing>
              <wp:anchor distT="0" distB="0" distL="114300" distR="114300" simplePos="0" relativeHeight="251638784" behindDoc="1" locked="0" layoutInCell="1" allowOverlap="1" wp14:anchorId="7488A011" wp14:editId="3871A350">
                <wp:simplePos x="0" y="0"/>
                <wp:positionH relativeFrom="column">
                  <wp:posOffset>-1034415</wp:posOffset>
                </wp:positionH>
                <wp:positionV relativeFrom="paragraph">
                  <wp:posOffset>-640715</wp:posOffset>
                </wp:positionV>
                <wp:extent cx="8439150" cy="13239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9150" cy="1323975"/>
                        </a:xfrm>
                        <a:prstGeom prst="rect">
                          <a:avLst/>
                        </a:prstGeom>
                      </pic:spPr>
                    </pic:pic>
                  </a:graphicData>
                </a:graphic>
                <wp14:sizeRelH relativeFrom="page">
                  <wp14:pctWidth>0</wp14:pctWidth>
                </wp14:sizeRelH>
                <wp14:sizeRelV relativeFrom="page">
                  <wp14:pctHeight>0</wp14:pctHeight>
                </wp14:sizeRelV>
              </wp:anchor>
            </w:drawing>
          </w:r>
          <w:r w:rsidR="00E14909">
            <w:rPr>
              <w:noProof/>
              <w:lang w:bidi="fa-IR"/>
            </w:rPr>
            <mc:AlternateContent>
              <mc:Choice Requires="wps">
                <w:drawing>
                  <wp:anchor distT="0" distB="0" distL="114300" distR="114300" simplePos="0" relativeHeight="251640832" behindDoc="1" locked="0" layoutInCell="1" allowOverlap="1" wp14:anchorId="7A9306B5" wp14:editId="75753501">
                    <wp:simplePos x="0" y="0"/>
                    <wp:positionH relativeFrom="column">
                      <wp:posOffset>-758190</wp:posOffset>
                    </wp:positionH>
                    <wp:positionV relativeFrom="paragraph">
                      <wp:posOffset>508000</wp:posOffset>
                    </wp:positionV>
                    <wp:extent cx="7677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67715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1A245" id="Straight Connector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9.7pt,40pt" to="544.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3vAEAAN8DAAAOAAAAZHJzL2Uyb0RvYy54bWysU9uO0zAQfUfiHyy/0yQrsYWo6UrsanlB&#10;sOLyAa4zbiz5prFp0r9n7KTpChASiBfHY885c+Z4srubrGEnwKi963izqTkDJ32v3bHj374+vnrD&#10;WUzC9cJ4Bx0/Q+R3+5cvdmNo4cYP3vSAjEhcbMfQ8SGl0FZVlANYETc+gKNL5dGKRCEeqx7FSOzW&#10;VDd1fVuNHvuAXkKMdPowX/J94VcKZPqkVITETMdJWyorlvWQ12q/E+0RRRi0XGSIf1BhhXZUdKV6&#10;EEmw76h/obJaoo9epY30tvJKaQmlB+qmqX/q5ssgApReyJwYVpvi/6OVH0/37gnJhjHENoYnzF1M&#10;Cm3+kj42FbPOq1kwJSbpcHu73TavyVN5uauuwIAxvQdvWd503GiX+xCtOH2IiYpR6iUlHxvHRpqe&#10;tzXx5Th6o/tHbUwJ8Hi4N8hOIr9h/S4nzRTP0ojQOOK9dlF26WxgLvAZFNM96W7mCnnAYKUVUoJL&#10;zcJrHGVnmCIJK3CR9ifgkp+hUIbvb8ArolT2Lq1gq53H38lO00WymvMvDsx9ZwsOvj+X9y3W0BQV&#10;85eJz2P6PC7w63+5/wEAAP//AwBQSwMEFAAGAAgAAAAhAIAPPqndAAAACwEAAA8AAABkcnMvZG93&#10;bnJldi54bWxMj0FOwzAQRfdI3MEaJHatHQQhTeNUoRJiCU17ADcekqjxOMRuY26PKxawnJmnP+8X&#10;m2AGdsHJ9ZYkJEsBDKmxuqdWwmH/usiAOa9Iq8ESSvhGB5vy9qZQubYz7fBS+5bFEHK5ktB5P+ac&#10;u6ZDo9zSjkjx9mkno3wcp5brSc0x3Az8QYiUG9VT/NCpEbcdNqf6bCSY/fP7VxWe3rb1/OHcy2FX&#10;iTRIeX8XqjUwj8H/wXDVj+pQRqejPZN2bJCwSJLVY2QlZCKWuhIiW6XAjr8bXhb8f4fyBwAA//8D&#10;AFBLAQItABQABgAIAAAAIQC2gziS/gAAAOEBAAATAAAAAAAAAAAAAAAAAAAAAABbQ29udGVudF9U&#10;eXBlc10ueG1sUEsBAi0AFAAGAAgAAAAhADj9If/WAAAAlAEAAAsAAAAAAAAAAAAAAAAALwEAAF9y&#10;ZWxzLy5yZWxzUEsBAi0AFAAGAAgAAAAhAGKa4Le8AQAA3wMAAA4AAAAAAAAAAAAAAAAALgIAAGRy&#10;cy9lMm9Eb2MueG1sUEsBAi0AFAAGAAgAAAAhAIAPPqndAAAACwEAAA8AAAAAAAAAAAAAAAAAFgQA&#10;AGRycy9kb3ducmV2LnhtbFBLBQYAAAAABAAEAPMAAAAgBQAAAAA=&#10;" strokecolor="#00b050" strokeweight="1.5pt"/>
                </w:pict>
              </mc:Fallback>
            </mc:AlternateContent>
          </w:r>
        </w:p>
      </w:tc>
      <w:tc>
        <w:tcPr>
          <w:tcW w:w="6838" w:type="dxa"/>
          <w:shd w:val="clear" w:color="auto" w:fill="auto"/>
          <w:vAlign w:val="center"/>
        </w:tcPr>
        <w:p w14:paraId="11AE1907" w14:textId="17D16623" w:rsidR="00E14909" w:rsidRPr="000E6D5A" w:rsidRDefault="00FC3CDB" w:rsidP="000E6D5A">
          <w:pPr>
            <w:bidi w:val="0"/>
            <w:ind w:left="360"/>
            <w:jc w:val="center"/>
            <w:rPr>
              <w:rFonts w:ascii="Garamond" w:hAnsi="Garamond"/>
              <w:b/>
              <w:bCs/>
              <w:color w:val="000000"/>
              <w:sz w:val="32"/>
              <w:szCs w:val="32"/>
            </w:rPr>
          </w:pPr>
          <w:r>
            <w:rPr>
              <w:b/>
              <w:bCs/>
              <w:sz w:val="32"/>
              <w:szCs w:val="32"/>
            </w:rPr>
            <w:t>6</w:t>
          </w:r>
          <w:r w:rsidR="000E6D5A" w:rsidRPr="000E6D5A">
            <w:rPr>
              <w:b/>
              <w:bCs/>
              <w:sz w:val="32"/>
              <w:szCs w:val="32"/>
              <w:vertAlign w:val="superscript"/>
            </w:rPr>
            <w:t>th</w:t>
          </w:r>
          <w:r w:rsidR="00E14909" w:rsidRPr="000E6D5A">
            <w:rPr>
              <w:b/>
              <w:bCs/>
              <w:sz w:val="32"/>
              <w:szCs w:val="32"/>
            </w:rPr>
            <w:t xml:space="preserve"> International and 2</w:t>
          </w:r>
          <w:r>
            <w:rPr>
              <w:b/>
              <w:bCs/>
              <w:sz w:val="32"/>
              <w:szCs w:val="32"/>
            </w:rPr>
            <w:t>5</w:t>
          </w:r>
          <w:r w:rsidR="000E6D5A" w:rsidRPr="000E6D5A">
            <w:rPr>
              <w:b/>
              <w:bCs/>
              <w:sz w:val="32"/>
              <w:szCs w:val="32"/>
              <w:vertAlign w:val="superscript"/>
            </w:rPr>
            <w:t>th</w:t>
          </w:r>
          <w:r w:rsidR="00E14909" w:rsidRPr="000E6D5A">
            <w:rPr>
              <w:b/>
              <w:bCs/>
              <w:sz w:val="32"/>
              <w:szCs w:val="32"/>
            </w:rPr>
            <w:t xml:space="preserve"> National Conference on Environmental Health</w:t>
          </w:r>
        </w:p>
        <w:p w14:paraId="5F02D3D1" w14:textId="77777777" w:rsidR="00E14909" w:rsidRDefault="00E14909" w:rsidP="00364B97">
          <w:pPr>
            <w:bidi w:val="0"/>
            <w:jc w:val="center"/>
            <w:rPr>
              <w:sz w:val="22"/>
              <w:szCs w:val="22"/>
            </w:rPr>
          </w:pPr>
        </w:p>
        <w:p w14:paraId="0A84F490" w14:textId="77777777" w:rsidR="00E14909" w:rsidRPr="001A446F" w:rsidRDefault="00E14909" w:rsidP="00364B97">
          <w:pPr>
            <w:bidi w:val="0"/>
            <w:jc w:val="center"/>
            <w:rPr>
              <w:sz w:val="22"/>
              <w:szCs w:val="22"/>
              <w:rtl/>
            </w:rPr>
          </w:pPr>
        </w:p>
        <w:p w14:paraId="29A6E08D" w14:textId="2805A3F9" w:rsidR="00E14909" w:rsidRPr="000E6D5A" w:rsidRDefault="000E6D5A" w:rsidP="000E6D5A">
          <w:pPr>
            <w:bidi w:val="0"/>
            <w:jc w:val="center"/>
            <w:rPr>
              <w:i/>
              <w:iCs/>
            </w:rPr>
          </w:pPr>
          <w:r w:rsidRPr="000E6D5A">
            <w:rPr>
              <w:i/>
              <w:iCs/>
            </w:rPr>
            <w:t>December</w:t>
          </w:r>
          <w:r w:rsidR="00E14909" w:rsidRPr="000E6D5A">
            <w:rPr>
              <w:i/>
              <w:iCs/>
            </w:rPr>
            <w:t xml:space="preserve"> </w:t>
          </w:r>
          <w:r w:rsidR="00FC3CDB">
            <w:rPr>
              <w:i/>
              <w:iCs/>
            </w:rPr>
            <w:t>20</w:t>
          </w:r>
          <w:r w:rsidRPr="000E6D5A">
            <w:rPr>
              <w:i/>
              <w:iCs/>
            </w:rPr>
            <w:t>-</w:t>
          </w:r>
          <w:r w:rsidR="00FC3CDB">
            <w:rPr>
              <w:i/>
              <w:iCs/>
            </w:rPr>
            <w:t>22</w:t>
          </w:r>
          <w:r w:rsidR="00E14909" w:rsidRPr="000E6D5A">
            <w:rPr>
              <w:i/>
              <w:iCs/>
            </w:rPr>
            <w:t>, 202</w:t>
          </w:r>
          <w:r w:rsidR="00FC3CDB">
            <w:rPr>
              <w:i/>
              <w:iCs/>
            </w:rPr>
            <w:t>2</w:t>
          </w:r>
        </w:p>
        <w:p w14:paraId="02014975" w14:textId="61B22A2E" w:rsidR="00E14909" w:rsidRPr="001A446F" w:rsidRDefault="00FC3CDB" w:rsidP="007620DF">
          <w:pPr>
            <w:bidi w:val="0"/>
            <w:jc w:val="center"/>
            <w:rPr>
              <w:rFonts w:ascii="Arial" w:hAnsi="Arial" w:cs="Arial"/>
              <w:sz w:val="18"/>
              <w:szCs w:val="18"/>
              <w:lang w:bidi="fa-IR"/>
            </w:rPr>
          </w:pPr>
          <w:r>
            <w:rPr>
              <w:i/>
              <w:iCs/>
              <w:lang w:bidi="fa-IR"/>
            </w:rPr>
            <w:t>Ah</w:t>
          </w:r>
          <w:r w:rsidR="007620DF">
            <w:rPr>
              <w:i/>
              <w:iCs/>
              <w:lang w:bidi="fa-IR"/>
            </w:rPr>
            <w:t>v</w:t>
          </w:r>
          <w:r>
            <w:rPr>
              <w:i/>
              <w:iCs/>
              <w:lang w:bidi="fa-IR"/>
            </w:rPr>
            <w:t>az</w:t>
          </w:r>
          <w:r w:rsidR="00E14909" w:rsidRPr="000E6D5A">
            <w:rPr>
              <w:i/>
              <w:iCs/>
              <w:lang w:bidi="fa-IR"/>
            </w:rPr>
            <w:t>, Iran</w:t>
          </w:r>
        </w:p>
      </w:tc>
    </w:tr>
  </w:tbl>
  <w:p w14:paraId="6F6CA821" w14:textId="061BFA21" w:rsidR="00E14909" w:rsidRDefault="00FC3CDB" w:rsidP="00E14909">
    <w:pPr>
      <w:pStyle w:val="Header"/>
      <w:rPr>
        <w:lang w:bidi="fa-IR"/>
      </w:rPr>
    </w:pPr>
    <w:r>
      <w:rPr>
        <w:noProof/>
        <w:lang w:bidi="fa-IR"/>
      </w:rPr>
      <w:drawing>
        <wp:anchor distT="0" distB="0" distL="114300" distR="114300" simplePos="0" relativeHeight="251649024" behindDoc="1" locked="0" layoutInCell="1" allowOverlap="1" wp14:anchorId="2AB5A577" wp14:editId="37F9389E">
          <wp:simplePos x="0" y="0"/>
          <wp:positionH relativeFrom="column">
            <wp:posOffset>-173355</wp:posOffset>
          </wp:positionH>
          <wp:positionV relativeFrom="paragraph">
            <wp:posOffset>-1227455</wp:posOffset>
          </wp:positionV>
          <wp:extent cx="1687195" cy="1323975"/>
          <wp:effectExtent l="0" t="0" r="825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
                    <a:extLst>
                      <a:ext uri="{28A0092B-C50C-407E-A947-70E740481C1C}">
                        <a14:useLocalDpi xmlns:a14="http://schemas.microsoft.com/office/drawing/2010/main" val="0"/>
                      </a:ext>
                    </a:extLst>
                  </a:blip>
                  <a:stretch>
                    <a:fillRect/>
                  </a:stretch>
                </pic:blipFill>
                <pic:spPr>
                  <a:xfrm>
                    <a:off x="0" y="0"/>
                    <a:ext cx="1687195" cy="1323975"/>
                  </a:xfrm>
                  <a:prstGeom prst="rect">
                    <a:avLst/>
                  </a:prstGeom>
                </pic:spPr>
              </pic:pic>
            </a:graphicData>
          </a:graphic>
          <wp14:sizeRelH relativeFrom="page">
            <wp14:pctWidth>0</wp14:pctWidth>
          </wp14:sizeRelH>
          <wp14:sizeRelV relativeFrom="page">
            <wp14:pctHeight>0</wp14:pctHeight>
          </wp14:sizeRelV>
        </wp:anchor>
      </w:drawing>
    </w:r>
    <w:r w:rsidR="00873333">
      <w:rPr>
        <w:noProof/>
      </w:rPr>
      <w:pict w14:anchorId="19030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239429" o:spid="_x0000_s2111" type="#_x0000_t75" style="position:absolute;left:0;text-align:left;margin-left:0;margin-top:0;width:481.8pt;height:377.95pt;z-index:-251630592;mso-position-horizontal:center;mso-position-horizontal-relative:margin;mso-position-vertical:center;mso-position-vertical-relative:margin" o:allowincell="f">
          <v:imagedata r:id="rId3" o:title="Picture1" gain="19661f" blacklevel="22938f"/>
          <w10:wrap anchorx="margin" anchory="margin"/>
        </v:shape>
      </w:pict>
    </w:r>
  </w:p>
  <w:p w14:paraId="367AFA42" w14:textId="77777777" w:rsidR="00E14909" w:rsidRDefault="00E14909" w:rsidP="00E14909">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1CD2" w14:textId="6741A64B" w:rsidR="000E6D5A" w:rsidRPr="000E6D5A" w:rsidRDefault="00873333" w:rsidP="000E6D5A">
    <w:pPr>
      <w:bidi w:val="0"/>
      <w:ind w:left="360"/>
      <w:jc w:val="center"/>
      <w:rPr>
        <w:rFonts w:ascii="Garamond" w:hAnsi="Garamond"/>
        <w:b/>
        <w:bCs/>
        <w:color w:val="000000"/>
        <w:sz w:val="32"/>
        <w:szCs w:val="32"/>
      </w:rPr>
    </w:pPr>
    <w:r>
      <w:rPr>
        <w:rFonts w:ascii="Garamond" w:hAnsi="Garamond"/>
        <w:b/>
        <w:bCs/>
        <w:noProof/>
        <w:color w:val="000000"/>
        <w:sz w:val="32"/>
        <w:szCs w:val="32"/>
      </w:rPr>
      <w:pict w14:anchorId="5C957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239427" o:spid="_x0000_s2109" type="#_x0000_t75" style="position:absolute;left:0;text-align:left;margin-left:0;margin-top:0;width:481.8pt;height:377.95pt;z-index:-251632640;mso-position-horizontal:center;mso-position-horizontal-relative:margin;mso-position-vertical:center;mso-position-vertical-relative:margin" o:allowincell="f">
          <v:imagedata r:id="rId1" o:title="Picture1" gain="19661f" blacklevel="22938f"/>
          <w10:wrap anchorx="margin" anchory="margin"/>
        </v:shape>
      </w:pict>
    </w:r>
    <w:r w:rsidR="000E6D5A" w:rsidRPr="000E6D5A">
      <w:rPr>
        <w:rFonts w:ascii="Garamond" w:hAnsi="Garamond"/>
        <w:b/>
        <w:bCs/>
        <w:noProof/>
        <w:color w:val="000000"/>
        <w:sz w:val="32"/>
        <w:szCs w:val="32"/>
        <w:lang w:bidi="fa-IR"/>
      </w:rPr>
      <mc:AlternateContent>
        <mc:Choice Requires="wps">
          <w:drawing>
            <wp:anchor distT="45720" distB="45720" distL="114300" distR="114300" simplePos="0" relativeHeight="251646976" behindDoc="0" locked="0" layoutInCell="1" allowOverlap="1" wp14:anchorId="3E3D6B23" wp14:editId="554403EB">
              <wp:simplePos x="0" y="0"/>
              <wp:positionH relativeFrom="column">
                <wp:posOffset>2165350</wp:posOffset>
              </wp:positionH>
              <wp:positionV relativeFrom="paragraph">
                <wp:posOffset>-88265</wp:posOffset>
              </wp:positionV>
              <wp:extent cx="4048125" cy="714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714375"/>
                      </a:xfrm>
                      <a:prstGeom prst="rect">
                        <a:avLst/>
                      </a:prstGeom>
                      <a:noFill/>
                      <a:ln w="9525">
                        <a:noFill/>
                        <a:miter lim="800000"/>
                        <a:headEnd/>
                        <a:tailEnd/>
                      </a:ln>
                    </wps:spPr>
                    <wps:txbx>
                      <w:txbxContent>
                        <w:p w14:paraId="54B7DFD2" w14:textId="77777777" w:rsidR="000E6D5A" w:rsidRDefault="000E6D5A" w:rsidP="000E6D5A">
                          <w:pPr>
                            <w:bidi w:val="0"/>
                            <w:ind w:left="360"/>
                            <w:jc w:val="center"/>
                            <w:rPr>
                              <w:rFonts w:ascii="Garamond" w:hAnsi="Garamond"/>
                              <w:b/>
                              <w:bCs/>
                              <w:color w:val="000000"/>
                              <w:sz w:val="32"/>
                              <w:szCs w:val="32"/>
                            </w:rPr>
                          </w:pPr>
                          <w:r>
                            <w:rPr>
                              <w:b/>
                              <w:bCs/>
                              <w:sz w:val="32"/>
                              <w:szCs w:val="32"/>
                            </w:rPr>
                            <w:t>5</w:t>
                          </w:r>
                          <w:r>
                            <w:rPr>
                              <w:b/>
                              <w:bCs/>
                              <w:sz w:val="32"/>
                              <w:szCs w:val="32"/>
                              <w:vertAlign w:val="superscript"/>
                            </w:rPr>
                            <w:t>th</w:t>
                          </w:r>
                          <w:r>
                            <w:rPr>
                              <w:b/>
                              <w:bCs/>
                              <w:sz w:val="32"/>
                              <w:szCs w:val="32"/>
                            </w:rPr>
                            <w:t xml:space="preserve"> International and 24</w:t>
                          </w:r>
                          <w:r>
                            <w:rPr>
                              <w:b/>
                              <w:bCs/>
                              <w:sz w:val="32"/>
                              <w:szCs w:val="32"/>
                              <w:vertAlign w:val="superscript"/>
                            </w:rPr>
                            <w:t>th</w:t>
                          </w:r>
                          <w:r>
                            <w:rPr>
                              <w:b/>
                              <w:bCs/>
                              <w:sz w:val="32"/>
                              <w:szCs w:val="32"/>
                            </w:rPr>
                            <w:t xml:space="preserve"> National Conference on Environmental Health</w:t>
                          </w:r>
                        </w:p>
                        <w:p w14:paraId="2D126D1B" w14:textId="77777777" w:rsidR="000E6D5A" w:rsidRDefault="000E6D5A" w:rsidP="000E6D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3D6B23" id="_x0000_t202" coordsize="21600,21600" o:spt="202" path="m,l,21600r21600,l21600,xe">
              <v:stroke joinstyle="miter"/>
              <v:path gradientshapeok="t" o:connecttype="rect"/>
            </v:shapetype>
            <v:shape id="Text Box 2" o:spid="_x0000_s1026" type="#_x0000_t202" style="position:absolute;left:0;text-align:left;margin-left:170.5pt;margin-top:-6.95pt;width:318.75pt;height:56.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Df9wEAAM0DAAAOAAAAZHJzL2Uyb0RvYy54bWysU9uO2yAQfa/Uf0C8N7ZTp8lacVbb3W5V&#10;aXuRtv0AjHGMCgwFEjv9+g7Ym422b1X9gBgPnJlz5rC9HrUiR+G8BFPTYpFTIgyHVpp9TX98v3+z&#10;ocQHZlqmwIianoSn17vXr7aDrcQSelCtcARBjK8GW9M+BFtlmee90MwvwAqDyQ6cZgFDt89axwZE&#10;1ypb5vm7bADXWgdceI9/76Yk3SX8rhM8fO06LwJRNcXeQlpdWpu4Zrstq/aO2V7yuQ32D11oJg0W&#10;PUPdscDIwcm/oLTkDjx0YcFBZ9B1kovEAdkU+Qs2jz2zInFBcbw9y+T/Hyz/cny03xwJ43sYcYCJ&#10;hLcPwH96YuC2Z2YvbpyDoResxcJFlCwbrK/mq1FqX/kI0gyfocUhs0OABDR2TkdVkCdBdBzA6Sy6&#10;GAPh+LPMy02xXFHCMbcuyrfrVSrBqqfb1vnwUYAmcVNTh0NN6Oz44EPshlVPR2IxA/dSqTRYZchQ&#10;06sVwr/IaBnQd0rqmm7y+E1OiCQ/mDZdDkyqaY8FlJlZR6IT5TA2Ix6M7BtoT8jfweQvfA+46cH9&#10;pmRAb9XU/zowJyhRnwxqeFWUZTRjCsrVeomBu8w0lxlmOELVNFAybW9DMvDE6Aa17mSS4bmTuVf0&#10;TFJn9nc05WWcTj2/wt0fAAAA//8DAFBLAwQUAAYACAAAACEAFg9oZd8AAAAKAQAADwAAAGRycy9k&#10;b3ducmV2LnhtbEyPzU7DMBCE70i8g7VI3Fo79IckxKkQiCuohVbi5sbbJCJeR7HbhLdnOcFtVjOa&#10;/abYTK4TFxxC60lDMlcgkCpvW6o1fLy/zFIQIRqypvOEGr4xwKa8vipMbv1IW7zsYi24hEJuNDQx&#10;9rmUoWrQmTD3PRJ7Jz84E/kcamkHM3K56+SdUmvpTEv8oTE9PjVYfe3OTsP+9fR5WKq3+tmt+tFP&#10;SpLLpNa3N9PjA4iIU/wLwy8+o0PJTEd/JhtEp2GxTHhL1DBLFhkITmT36QrEkUW6BlkW8v+E8gcA&#10;AP//AwBQSwECLQAUAAYACAAAACEAtoM4kv4AAADhAQAAEwAAAAAAAAAAAAAAAAAAAAAAW0NvbnRl&#10;bnRfVHlwZXNdLnhtbFBLAQItABQABgAIAAAAIQA4/SH/1gAAAJQBAAALAAAAAAAAAAAAAAAAAC8B&#10;AABfcmVscy8ucmVsc1BLAQItABQABgAIAAAAIQBB7dDf9wEAAM0DAAAOAAAAAAAAAAAAAAAAAC4C&#10;AABkcnMvZTJvRG9jLnhtbFBLAQItABQABgAIAAAAIQAWD2hl3wAAAAoBAAAPAAAAAAAAAAAAAAAA&#10;AFEEAABkcnMvZG93bnJldi54bWxQSwUGAAAAAAQABADzAAAAXQUAAAAA&#10;" filled="f" stroked="f">
              <v:textbox>
                <w:txbxContent>
                  <w:p w14:paraId="54B7DFD2" w14:textId="77777777" w:rsidR="000E6D5A" w:rsidRDefault="000E6D5A" w:rsidP="000E6D5A">
                    <w:pPr>
                      <w:bidi w:val="0"/>
                      <w:ind w:left="360"/>
                      <w:jc w:val="center"/>
                      <w:rPr>
                        <w:rFonts w:ascii="Garamond" w:hAnsi="Garamond"/>
                        <w:b/>
                        <w:bCs/>
                        <w:color w:val="000000"/>
                        <w:sz w:val="32"/>
                        <w:szCs w:val="32"/>
                      </w:rPr>
                    </w:pPr>
                    <w:r>
                      <w:rPr>
                        <w:b/>
                        <w:bCs/>
                        <w:sz w:val="32"/>
                        <w:szCs w:val="32"/>
                      </w:rPr>
                      <w:t>5</w:t>
                    </w:r>
                    <w:r>
                      <w:rPr>
                        <w:b/>
                        <w:bCs/>
                        <w:sz w:val="32"/>
                        <w:szCs w:val="32"/>
                        <w:vertAlign w:val="superscript"/>
                      </w:rPr>
                      <w:t>th</w:t>
                    </w:r>
                    <w:r>
                      <w:rPr>
                        <w:b/>
                        <w:bCs/>
                        <w:sz w:val="32"/>
                        <w:szCs w:val="32"/>
                      </w:rPr>
                      <w:t xml:space="preserve"> International and 24</w:t>
                    </w:r>
                    <w:r>
                      <w:rPr>
                        <w:b/>
                        <w:bCs/>
                        <w:sz w:val="32"/>
                        <w:szCs w:val="32"/>
                        <w:vertAlign w:val="superscript"/>
                      </w:rPr>
                      <w:t>th</w:t>
                    </w:r>
                    <w:r>
                      <w:rPr>
                        <w:b/>
                        <w:bCs/>
                        <w:sz w:val="32"/>
                        <w:szCs w:val="32"/>
                      </w:rPr>
                      <w:t xml:space="preserve"> National Conference on Environmental Health</w:t>
                    </w:r>
                  </w:p>
                  <w:p w14:paraId="2D126D1B" w14:textId="77777777" w:rsidR="000E6D5A" w:rsidRDefault="000E6D5A" w:rsidP="000E6D5A"/>
                </w:txbxContent>
              </v:textbox>
              <w10:wrap type="square"/>
            </v:shape>
          </w:pict>
        </mc:Fallback>
      </mc:AlternateContent>
    </w:r>
    <w:r w:rsidR="000E6D5A">
      <w:rPr>
        <w:noProof/>
        <w:lang w:bidi="fa-IR"/>
      </w:rPr>
      <w:drawing>
        <wp:anchor distT="0" distB="0" distL="114300" distR="114300" simplePos="0" relativeHeight="251648000" behindDoc="1" locked="0" layoutInCell="1" allowOverlap="1" wp14:anchorId="2D571EEC" wp14:editId="024A0154">
          <wp:simplePos x="0" y="0"/>
          <wp:positionH relativeFrom="column">
            <wp:posOffset>-377190</wp:posOffset>
          </wp:positionH>
          <wp:positionV relativeFrom="paragraph">
            <wp:posOffset>-245110</wp:posOffset>
          </wp:positionV>
          <wp:extent cx="2000250" cy="132334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1323340"/>
                  </a:xfrm>
                  <a:prstGeom prst="rect">
                    <a:avLst/>
                  </a:prstGeom>
                </pic:spPr>
              </pic:pic>
            </a:graphicData>
          </a:graphic>
          <wp14:sizeRelH relativeFrom="page">
            <wp14:pctWidth>0</wp14:pctWidth>
          </wp14:sizeRelH>
          <wp14:sizeRelV relativeFrom="page">
            <wp14:pctHeight>0</wp14:pctHeight>
          </wp14:sizeRelV>
        </wp:anchor>
      </w:drawing>
    </w:r>
    <w:r w:rsidR="000E6D5A">
      <w:rPr>
        <w:rFonts w:hint="cs"/>
        <w:noProof/>
        <w:lang w:bidi="fa-IR"/>
      </w:rPr>
      <w:drawing>
        <wp:anchor distT="0" distB="0" distL="114300" distR="114300" simplePos="0" relativeHeight="251644928" behindDoc="1" locked="0" layoutInCell="1" allowOverlap="1" wp14:anchorId="6C21B2D4" wp14:editId="63D65B83">
          <wp:simplePos x="0" y="0"/>
          <wp:positionH relativeFrom="column">
            <wp:posOffset>-914400</wp:posOffset>
          </wp:positionH>
          <wp:positionV relativeFrom="paragraph">
            <wp:posOffset>-628650</wp:posOffset>
          </wp:positionV>
          <wp:extent cx="8439150" cy="132397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39150" cy="1323975"/>
                  </a:xfrm>
                  <a:prstGeom prst="rect">
                    <a:avLst/>
                  </a:prstGeom>
                </pic:spPr>
              </pic:pic>
            </a:graphicData>
          </a:graphic>
          <wp14:sizeRelH relativeFrom="page">
            <wp14:pctWidth>0</wp14:pctWidth>
          </wp14:sizeRelH>
          <wp14:sizeRelV relativeFrom="page">
            <wp14:pctHeight>0</wp14:pctHeight>
          </wp14:sizeRelV>
        </wp:anchor>
      </w:drawing>
    </w:r>
  </w:p>
  <w:p w14:paraId="5C9E7F7A" w14:textId="35B42F49" w:rsidR="00A00100" w:rsidRDefault="000E6D5A" w:rsidP="000E6D5A">
    <w:pPr>
      <w:pStyle w:val="Header"/>
      <w:jc w:val="right"/>
    </w:pPr>
    <w:r>
      <w:rPr>
        <w:noProof/>
        <w:lang w:bidi="fa-IR"/>
      </w:rPr>
      <mc:AlternateContent>
        <mc:Choice Requires="wps">
          <w:drawing>
            <wp:anchor distT="0" distB="0" distL="114300" distR="114300" simplePos="0" relativeHeight="251645952" behindDoc="1" locked="0" layoutInCell="1" allowOverlap="1" wp14:anchorId="3181A21B" wp14:editId="5534C6C4">
              <wp:simplePos x="0" y="0"/>
              <wp:positionH relativeFrom="column">
                <wp:posOffset>-767715</wp:posOffset>
              </wp:positionH>
              <wp:positionV relativeFrom="paragraph">
                <wp:posOffset>226060</wp:posOffset>
              </wp:positionV>
              <wp:extent cx="7715250" cy="628015"/>
              <wp:effectExtent l="0" t="0" r="0" b="635"/>
              <wp:wrapNone/>
              <wp:docPr id="45" name="Rectangle 45"/>
              <wp:cNvGraphicFramePr/>
              <a:graphic xmlns:a="http://schemas.openxmlformats.org/drawingml/2006/main">
                <a:graphicData uri="http://schemas.microsoft.com/office/word/2010/wordprocessingShape">
                  <wps:wsp>
                    <wps:cNvSpPr/>
                    <wps:spPr>
                      <a:xfrm>
                        <a:off x="0" y="0"/>
                        <a:ext cx="7715250" cy="6280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0BAD9E" id="Rectangle 45" o:spid="_x0000_s1026" style="position:absolute;margin-left:-60.45pt;margin-top:17.8pt;width:607.5pt;height:49.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kOiAIAAIIFAAAOAAAAZHJzL2Uyb0RvYy54bWysVEtv2zAMvg/YfxB0X20HTR9BnSJo0WFA&#10;1xZth54VWYoFyKImKXGyXz9Kcpy2K3YYdpElPj6Sn0leXG47TTbCeQWmptVRSYkwHBplVjX98Xzz&#10;5YwSH5hpmAYjaroTnl7OP3+66O1MTKAF3QhHEMT4WW9r2oZgZ0XheSs65o/ACoNKCa5jAZ9uVTSO&#10;9Yje6WJSlidFD66xDrjwHqXXWUnnCV9KwcO9lF4EomuKuYV0unQu41nML9hs5ZhtFR/SYP+QRceU&#10;waAj1DULjKyd+gOqU9yBBxmOOHQFSKm4SDVgNVX5rpqnllmRakFyvB1p8v8Plt9tnuyDQxp662ce&#10;r7GKrXRd/GJ+ZJvI2o1kiW0gHIWnp9V0MkVOOepOJmdlNY1sFgdv63z4KqAj8VJThz8jccQ2tz5k&#10;071JDOZBq+ZGaZ0esQHElXZkw/DXLVdVctXr7js0WXY+Lcv0AzFk6pdonhJ4g6RNxDMQkXPQKCkO&#10;5aZb2GkR7bR5FJKoBgucpIgjcg7KOBcm5GR8yxqRxTGVj3NJgBFZYvwRewB4W+QeO2c52EdXkRp5&#10;dC7/llh2Hj1SZDBhdO6UAfcRgMaqhsjZfk9SpiaytIRm9+CIgzxG3vIbhb/2lvnwwBzODXYD7oJw&#10;j4fU0NcUhhslLbhfH8mjPbYzainpcQ5r6n+umROU6G8GG/28Oj6Og5sex9PTCT7ca83ytcasuyvA&#10;fqlw61iertE+6L1UOuhecGUsYlRUMcMxdk15cPvHVcj7AZcOF4tFMsNhtSzcmifLI3hkNbbu8/aF&#10;OTv0d8DJuIP9zLLZuzbPttHTwGIdQKo0AwdeB75x0FMTD0spbpLX72R1WJ3z3wAAAP//AwBQSwME&#10;FAAGAAgAAAAhAJ1XxkziAAAADAEAAA8AAABkcnMvZG93bnJldi54bWxMj8FOwzAMhu9IvENkJC7T&#10;lnRrp600nQBpF7jAQJyzxmsqGqc06Vp4erIT3Gz50+/vL3aTbdkZe984kpAsBDCkyumGagnvb/v5&#10;BpgPirRqHaGEb/SwK6+vCpVrN9Irng+hZjGEfK4kmBC6nHNfGbTKL1yHFG8n11sV4trXXPdqjOG2&#10;5Ush1tyqhuIHozp8NFh9HgYrAZV+0UOaPc1+vvZ9Yz6m53H2IOXtzXR/ByzgFP5guOhHdSij09EN&#10;pD1rJcyTpdhGVsIqWwO7EGKbJsCOcVqlGfCy4P9LlL8AAAD//wMAUEsBAi0AFAAGAAgAAAAhALaD&#10;OJL+AAAA4QEAABMAAAAAAAAAAAAAAAAAAAAAAFtDb250ZW50X1R5cGVzXS54bWxQSwECLQAUAAYA&#10;CAAAACEAOP0h/9YAAACUAQAACwAAAAAAAAAAAAAAAAAvAQAAX3JlbHMvLnJlbHNQSwECLQAUAAYA&#10;CAAAACEA+9x5DogCAACCBQAADgAAAAAAAAAAAAAAAAAuAgAAZHJzL2Uyb0RvYy54bWxQSwECLQAU&#10;AAYACAAAACEAnVfGTOIAAAAMAQAADwAAAAAAAAAAAAAAAADiBAAAZHJzL2Rvd25yZXYueG1sUEsF&#10;BgAAAAAEAAQA8wAAAPEFAAAAAA==&#10;" fillcolor="#f2f2f2 [305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426"/>
    <w:multiLevelType w:val="hybridMultilevel"/>
    <w:tmpl w:val="367C85CE"/>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
    <w:nsid w:val="22282217"/>
    <w:multiLevelType w:val="hybridMultilevel"/>
    <w:tmpl w:val="619E7072"/>
    <w:lvl w:ilvl="0" w:tplc="0409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E1356D"/>
    <w:multiLevelType w:val="hybridMultilevel"/>
    <w:tmpl w:val="B344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92C0B"/>
    <w:multiLevelType w:val="hybridMultilevel"/>
    <w:tmpl w:val="73D29EC2"/>
    <w:lvl w:ilvl="0" w:tplc="669041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EB218C"/>
    <w:multiLevelType w:val="hybridMultilevel"/>
    <w:tmpl w:val="5E1241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CD70B1"/>
    <w:multiLevelType w:val="hybridMultilevel"/>
    <w:tmpl w:val="FC96B2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SwMDM2trQwMDE1NzZW0lEKTi0uzszPAykwqgUAEvvptSwAAAA="/>
    <w:docVar w:name="EN.InstantFormat" w:val="&lt;ENInstantFormat&gt;&lt;Enabled&gt;1&lt;/Enabled&gt;&lt;ScanUnformatted&gt;1&lt;/ScanUnformatted&gt;&lt;ScanChanges&gt;1&lt;/ScanChanges&gt;&lt;Suspended&gt;1&lt;/Suspended&gt;&lt;/ENInstantFormat&gt;"/>
    <w:docVar w:name="EN.Layout" w:val="&lt;ENLayout&gt;&lt;Style&gt;Vancouver 2021 (5th international confer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25sxr2lvdzdievfp6xx0fyv0vfa9tvr9dt&quot;&gt;Plasma 2020 Jun 18 Compresed org&lt;record-ids&gt;&lt;item&gt;1164&lt;/item&gt;&lt;/record-ids&gt;&lt;/item&gt;&lt;/Libraries&gt;"/>
  </w:docVars>
  <w:rsids>
    <w:rsidRoot w:val="00124D44"/>
    <w:rsid w:val="000025FE"/>
    <w:rsid w:val="00006165"/>
    <w:rsid w:val="00021EDE"/>
    <w:rsid w:val="00026CBE"/>
    <w:rsid w:val="00046ACF"/>
    <w:rsid w:val="000950F0"/>
    <w:rsid w:val="000A1C77"/>
    <w:rsid w:val="000E543A"/>
    <w:rsid w:val="000E6D5A"/>
    <w:rsid w:val="000E7631"/>
    <w:rsid w:val="00113452"/>
    <w:rsid w:val="001144BE"/>
    <w:rsid w:val="00120135"/>
    <w:rsid w:val="00124D44"/>
    <w:rsid w:val="0014047A"/>
    <w:rsid w:val="001421E9"/>
    <w:rsid w:val="001654AD"/>
    <w:rsid w:val="001A1C81"/>
    <w:rsid w:val="001A446F"/>
    <w:rsid w:val="001E4AD5"/>
    <w:rsid w:val="00200F7B"/>
    <w:rsid w:val="002030CC"/>
    <w:rsid w:val="00215361"/>
    <w:rsid w:val="00265B9D"/>
    <w:rsid w:val="00276852"/>
    <w:rsid w:val="002A4D81"/>
    <w:rsid w:val="002A73BD"/>
    <w:rsid w:val="002E00E5"/>
    <w:rsid w:val="002E5408"/>
    <w:rsid w:val="002F74BF"/>
    <w:rsid w:val="0030581B"/>
    <w:rsid w:val="00317650"/>
    <w:rsid w:val="00344185"/>
    <w:rsid w:val="00357F56"/>
    <w:rsid w:val="00382E53"/>
    <w:rsid w:val="003855B5"/>
    <w:rsid w:val="00391BB7"/>
    <w:rsid w:val="003A14EE"/>
    <w:rsid w:val="003C4521"/>
    <w:rsid w:val="003D2162"/>
    <w:rsid w:val="003D48A3"/>
    <w:rsid w:val="003E6FF0"/>
    <w:rsid w:val="00416E4C"/>
    <w:rsid w:val="00416FBD"/>
    <w:rsid w:val="0043097F"/>
    <w:rsid w:val="004326B7"/>
    <w:rsid w:val="00434DA0"/>
    <w:rsid w:val="00447F86"/>
    <w:rsid w:val="0046217A"/>
    <w:rsid w:val="00486B56"/>
    <w:rsid w:val="00490EB8"/>
    <w:rsid w:val="00496D42"/>
    <w:rsid w:val="004A1CC9"/>
    <w:rsid w:val="004A71E3"/>
    <w:rsid w:val="004B3D1C"/>
    <w:rsid w:val="004B40E1"/>
    <w:rsid w:val="00526A64"/>
    <w:rsid w:val="005437E7"/>
    <w:rsid w:val="00557E7D"/>
    <w:rsid w:val="005666F7"/>
    <w:rsid w:val="00571975"/>
    <w:rsid w:val="0057247E"/>
    <w:rsid w:val="00583E6D"/>
    <w:rsid w:val="005A7A86"/>
    <w:rsid w:val="005B54A9"/>
    <w:rsid w:val="005B7A4F"/>
    <w:rsid w:val="005C2FCC"/>
    <w:rsid w:val="005D42A2"/>
    <w:rsid w:val="005F34C3"/>
    <w:rsid w:val="00606C3B"/>
    <w:rsid w:val="00630AFF"/>
    <w:rsid w:val="00643023"/>
    <w:rsid w:val="00672770"/>
    <w:rsid w:val="006805E4"/>
    <w:rsid w:val="00685567"/>
    <w:rsid w:val="006B0343"/>
    <w:rsid w:val="006B319E"/>
    <w:rsid w:val="006B5A3A"/>
    <w:rsid w:val="006B6572"/>
    <w:rsid w:val="006C093E"/>
    <w:rsid w:val="006C5B18"/>
    <w:rsid w:val="006E6433"/>
    <w:rsid w:val="00710A8A"/>
    <w:rsid w:val="00730A92"/>
    <w:rsid w:val="007620DF"/>
    <w:rsid w:val="00765FE4"/>
    <w:rsid w:val="00781B7D"/>
    <w:rsid w:val="007A11C3"/>
    <w:rsid w:val="007C6144"/>
    <w:rsid w:val="007D0702"/>
    <w:rsid w:val="007D5D79"/>
    <w:rsid w:val="007D759D"/>
    <w:rsid w:val="007F5E82"/>
    <w:rsid w:val="00800A45"/>
    <w:rsid w:val="00803A5E"/>
    <w:rsid w:val="00806FBC"/>
    <w:rsid w:val="00813E02"/>
    <w:rsid w:val="00816CB3"/>
    <w:rsid w:val="00833C8C"/>
    <w:rsid w:val="008402DA"/>
    <w:rsid w:val="00864540"/>
    <w:rsid w:val="00867AB7"/>
    <w:rsid w:val="00873333"/>
    <w:rsid w:val="008777C8"/>
    <w:rsid w:val="00883C1C"/>
    <w:rsid w:val="00892FA3"/>
    <w:rsid w:val="008A2174"/>
    <w:rsid w:val="008D4A60"/>
    <w:rsid w:val="008D7026"/>
    <w:rsid w:val="008E0C56"/>
    <w:rsid w:val="008E3B8C"/>
    <w:rsid w:val="0090193E"/>
    <w:rsid w:val="00903014"/>
    <w:rsid w:val="00943401"/>
    <w:rsid w:val="009B3E22"/>
    <w:rsid w:val="009B76E6"/>
    <w:rsid w:val="009D5D99"/>
    <w:rsid w:val="00A00100"/>
    <w:rsid w:val="00A12715"/>
    <w:rsid w:val="00A14838"/>
    <w:rsid w:val="00A20626"/>
    <w:rsid w:val="00A3599D"/>
    <w:rsid w:val="00A57C0D"/>
    <w:rsid w:val="00A61EE9"/>
    <w:rsid w:val="00AA6420"/>
    <w:rsid w:val="00AC50C4"/>
    <w:rsid w:val="00AD1AAE"/>
    <w:rsid w:val="00AF348D"/>
    <w:rsid w:val="00B10885"/>
    <w:rsid w:val="00B45749"/>
    <w:rsid w:val="00B5235D"/>
    <w:rsid w:val="00B93A6E"/>
    <w:rsid w:val="00BA46C4"/>
    <w:rsid w:val="00BD1FAF"/>
    <w:rsid w:val="00BF549C"/>
    <w:rsid w:val="00C15E6A"/>
    <w:rsid w:val="00C613ED"/>
    <w:rsid w:val="00C6151D"/>
    <w:rsid w:val="00C63F7E"/>
    <w:rsid w:val="00C70B70"/>
    <w:rsid w:val="00C745C9"/>
    <w:rsid w:val="00C76558"/>
    <w:rsid w:val="00C86550"/>
    <w:rsid w:val="00C9536D"/>
    <w:rsid w:val="00CD6565"/>
    <w:rsid w:val="00D05780"/>
    <w:rsid w:val="00D115A1"/>
    <w:rsid w:val="00D12711"/>
    <w:rsid w:val="00D375F3"/>
    <w:rsid w:val="00D442B5"/>
    <w:rsid w:val="00D44359"/>
    <w:rsid w:val="00D50254"/>
    <w:rsid w:val="00D53EBD"/>
    <w:rsid w:val="00D547D3"/>
    <w:rsid w:val="00D96AB3"/>
    <w:rsid w:val="00DB1F31"/>
    <w:rsid w:val="00DB7377"/>
    <w:rsid w:val="00DC21BC"/>
    <w:rsid w:val="00DC7534"/>
    <w:rsid w:val="00DD192A"/>
    <w:rsid w:val="00DD5F3E"/>
    <w:rsid w:val="00DE1CD1"/>
    <w:rsid w:val="00E14909"/>
    <w:rsid w:val="00E20EE4"/>
    <w:rsid w:val="00E57467"/>
    <w:rsid w:val="00E92467"/>
    <w:rsid w:val="00E97CDA"/>
    <w:rsid w:val="00EA3E34"/>
    <w:rsid w:val="00EA7C4B"/>
    <w:rsid w:val="00EC7D27"/>
    <w:rsid w:val="00F05957"/>
    <w:rsid w:val="00F05E22"/>
    <w:rsid w:val="00F1002D"/>
    <w:rsid w:val="00F56254"/>
    <w:rsid w:val="00F610DC"/>
    <w:rsid w:val="00F70C5C"/>
    <w:rsid w:val="00F744FD"/>
    <w:rsid w:val="00F94064"/>
    <w:rsid w:val="00F94BD2"/>
    <w:rsid w:val="00FA1AD6"/>
    <w:rsid w:val="00FA486F"/>
    <w:rsid w:val="00FC3CDB"/>
    <w:rsid w:val="00FC60F1"/>
    <w:rsid w:val="00FF32AB"/>
    <w:rsid w:val="00FF76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2"/>
    <o:shapelayout v:ext="edit">
      <o:idmap v:ext="edit" data="1"/>
    </o:shapelayout>
  </w:shapeDefaults>
  <w:decimalSymbol w:val="."/>
  <w:listSeparator w:val=","/>
  <w14:docId w14:val="49FE657C"/>
  <w15:docId w15:val="{EDBA1D81-D781-477B-A41C-C9F4DDBD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B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D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5749"/>
    <w:pPr>
      <w:bidi w:val="0"/>
      <w:spacing w:before="100" w:beforeAutospacing="1" w:after="100" w:afterAutospacing="1"/>
    </w:pPr>
    <w:rPr>
      <w:lang w:bidi="fa-IR"/>
    </w:rPr>
  </w:style>
  <w:style w:type="character" w:styleId="Strong">
    <w:name w:val="Strong"/>
    <w:uiPriority w:val="22"/>
    <w:qFormat/>
    <w:rsid w:val="00B45749"/>
    <w:rPr>
      <w:b/>
      <w:bCs/>
    </w:rPr>
  </w:style>
  <w:style w:type="paragraph" w:styleId="ListParagraph">
    <w:name w:val="List Paragraph"/>
    <w:basedOn w:val="Normal"/>
    <w:link w:val="ListParagraphChar"/>
    <w:uiPriority w:val="34"/>
    <w:qFormat/>
    <w:rsid w:val="00B45749"/>
    <w:pPr>
      <w:bidi w:val="0"/>
      <w:spacing w:after="200" w:line="276" w:lineRule="auto"/>
      <w:ind w:left="720"/>
      <w:contextualSpacing/>
    </w:pPr>
    <w:rPr>
      <w:rFonts w:ascii="Calibri" w:eastAsia="Calibri" w:hAnsi="Calibri" w:cs="Arial"/>
      <w:sz w:val="22"/>
      <w:szCs w:val="22"/>
      <w:lang w:val="x-none" w:eastAsia="x-none"/>
    </w:rPr>
  </w:style>
  <w:style w:type="character" w:customStyle="1" w:styleId="ListParagraphChar">
    <w:name w:val="List Paragraph Char"/>
    <w:link w:val="ListParagraph"/>
    <w:uiPriority w:val="34"/>
    <w:rsid w:val="00B45749"/>
    <w:rPr>
      <w:rFonts w:ascii="Calibri" w:eastAsia="Calibri" w:hAnsi="Calibri" w:cs="Arial"/>
      <w:sz w:val="22"/>
      <w:szCs w:val="22"/>
      <w:lang w:val="x-none" w:eastAsia="x-none" w:bidi="ar-SA"/>
    </w:rPr>
  </w:style>
  <w:style w:type="paragraph" w:styleId="Header">
    <w:name w:val="header"/>
    <w:basedOn w:val="Normal"/>
    <w:link w:val="HeaderChar"/>
    <w:rsid w:val="005B7A4F"/>
    <w:pPr>
      <w:tabs>
        <w:tab w:val="center" w:pos="4513"/>
        <w:tab w:val="right" w:pos="9026"/>
      </w:tabs>
    </w:pPr>
  </w:style>
  <w:style w:type="character" w:customStyle="1" w:styleId="HeaderChar">
    <w:name w:val="Header Char"/>
    <w:link w:val="Header"/>
    <w:rsid w:val="005B7A4F"/>
    <w:rPr>
      <w:sz w:val="24"/>
      <w:szCs w:val="24"/>
      <w:lang w:bidi="ar-SA"/>
    </w:rPr>
  </w:style>
  <w:style w:type="paragraph" w:styleId="Footer">
    <w:name w:val="footer"/>
    <w:basedOn w:val="Normal"/>
    <w:link w:val="FooterChar"/>
    <w:rsid w:val="005B7A4F"/>
    <w:pPr>
      <w:tabs>
        <w:tab w:val="center" w:pos="4513"/>
        <w:tab w:val="right" w:pos="9026"/>
      </w:tabs>
    </w:pPr>
  </w:style>
  <w:style w:type="character" w:customStyle="1" w:styleId="FooterChar">
    <w:name w:val="Footer Char"/>
    <w:link w:val="Footer"/>
    <w:rsid w:val="005B7A4F"/>
    <w:rPr>
      <w:sz w:val="24"/>
      <w:szCs w:val="24"/>
      <w:lang w:bidi="ar-SA"/>
    </w:rPr>
  </w:style>
  <w:style w:type="paragraph" w:styleId="BalloonText">
    <w:name w:val="Balloon Text"/>
    <w:basedOn w:val="Normal"/>
    <w:link w:val="BalloonTextChar"/>
    <w:rsid w:val="003D48A3"/>
    <w:rPr>
      <w:rFonts w:ascii="Tahoma" w:hAnsi="Tahoma" w:cs="Tahoma"/>
      <w:sz w:val="16"/>
      <w:szCs w:val="16"/>
    </w:rPr>
  </w:style>
  <w:style w:type="character" w:customStyle="1" w:styleId="BalloonTextChar">
    <w:name w:val="Balloon Text Char"/>
    <w:basedOn w:val="DefaultParagraphFont"/>
    <w:link w:val="BalloonText"/>
    <w:rsid w:val="003D48A3"/>
    <w:rPr>
      <w:rFonts w:ascii="Tahoma" w:hAnsi="Tahoma" w:cs="Tahoma"/>
      <w:sz w:val="16"/>
      <w:szCs w:val="16"/>
      <w:lang w:bidi="ar-SA"/>
    </w:rPr>
  </w:style>
  <w:style w:type="paragraph" w:customStyle="1" w:styleId="EndNoteBibliographyTitle">
    <w:name w:val="EndNote Bibliography Title"/>
    <w:basedOn w:val="Normal"/>
    <w:link w:val="EndNoteBibliographyTitleChar"/>
    <w:rsid w:val="0043097F"/>
    <w:pPr>
      <w:jc w:val="center"/>
    </w:pPr>
    <w:rPr>
      <w:noProof/>
    </w:rPr>
  </w:style>
  <w:style w:type="character" w:customStyle="1" w:styleId="EndNoteBibliographyTitleChar">
    <w:name w:val="EndNote Bibliography Title Char"/>
    <w:basedOn w:val="ListParagraphChar"/>
    <w:link w:val="EndNoteBibliographyTitle"/>
    <w:rsid w:val="0043097F"/>
    <w:rPr>
      <w:rFonts w:ascii="Calibri" w:eastAsia="Calibri" w:hAnsi="Calibri" w:cs="Arial"/>
      <w:noProof/>
      <w:sz w:val="24"/>
      <w:szCs w:val="24"/>
      <w:lang w:val="x-none" w:eastAsia="x-none" w:bidi="ar-SA"/>
    </w:rPr>
  </w:style>
  <w:style w:type="paragraph" w:customStyle="1" w:styleId="EndNoteBibliography">
    <w:name w:val="EndNote Bibliography"/>
    <w:basedOn w:val="Normal"/>
    <w:link w:val="EndNoteBibliographyChar"/>
    <w:rsid w:val="0043097F"/>
    <w:rPr>
      <w:noProof/>
    </w:rPr>
  </w:style>
  <w:style w:type="character" w:customStyle="1" w:styleId="EndNoteBibliographyChar">
    <w:name w:val="EndNote Bibliography Char"/>
    <w:basedOn w:val="ListParagraphChar"/>
    <w:link w:val="EndNoteBibliography"/>
    <w:rsid w:val="0043097F"/>
    <w:rPr>
      <w:rFonts w:ascii="Calibri" w:eastAsia="Calibri" w:hAnsi="Calibri" w:cs="Arial"/>
      <w:noProof/>
      <w:sz w:val="24"/>
      <w:szCs w:val="24"/>
      <w:lang w:val="x-none" w:eastAsia="x-none" w:bidi="ar-SA"/>
    </w:rPr>
  </w:style>
  <w:style w:type="character" w:customStyle="1" w:styleId="RSCB02ArticleTextChar">
    <w:name w:val="RSC B02 Article Text Char"/>
    <w:basedOn w:val="DefaultParagraphFont"/>
    <w:link w:val="RSCB02ArticleText"/>
    <w:locked/>
    <w:rsid w:val="00867AB7"/>
    <w:rPr>
      <w:rFonts w:asciiTheme="minorHAnsi" w:eastAsiaTheme="minorHAnsi" w:hAnsiTheme="minorHAnsi" w:cs="Calibri"/>
      <w:w w:val="108"/>
      <w:sz w:val="18"/>
      <w:szCs w:val="18"/>
      <w:lang w:val="en-GB"/>
    </w:rPr>
  </w:style>
  <w:style w:type="paragraph" w:customStyle="1" w:styleId="RSCB02ArticleText">
    <w:name w:val="RSC B02 Article Text"/>
    <w:basedOn w:val="Normal"/>
    <w:link w:val="RSCB02ArticleTextChar"/>
    <w:qFormat/>
    <w:rsid w:val="00867AB7"/>
    <w:pPr>
      <w:bidi w:val="0"/>
      <w:spacing w:line="240" w:lineRule="exact"/>
      <w:jc w:val="both"/>
    </w:pPr>
    <w:rPr>
      <w:rFonts w:asciiTheme="minorHAnsi" w:eastAsiaTheme="minorHAnsi" w:hAnsiTheme="minorHAnsi" w:cs="Calibri"/>
      <w:w w:val="108"/>
      <w:sz w:val="18"/>
      <w:szCs w:val="18"/>
      <w:lang w:val="en-GB"/>
    </w:rPr>
  </w:style>
  <w:style w:type="character" w:customStyle="1" w:styleId="RSCB04AHeadingSectionChar">
    <w:name w:val="RSC B04 A Heading (Section) Char"/>
    <w:basedOn w:val="DefaultParagraphFont"/>
    <w:link w:val="RSCB04AHeadingSection"/>
    <w:locked/>
    <w:rsid w:val="00867AB7"/>
    <w:rPr>
      <w:rFonts w:asciiTheme="minorHAnsi" w:eastAsiaTheme="minorHAnsi" w:hAnsiTheme="minorHAnsi" w:cstheme="minorBidi"/>
      <w:b/>
      <w:sz w:val="24"/>
      <w:szCs w:val="22"/>
      <w:lang w:val="en-GB"/>
    </w:rPr>
  </w:style>
  <w:style w:type="paragraph" w:customStyle="1" w:styleId="RSCB04AHeadingSection">
    <w:name w:val="RSC B04 A Heading (Section)"/>
    <w:basedOn w:val="Normal"/>
    <w:link w:val="RSCB04AHeadingSectionChar"/>
    <w:qFormat/>
    <w:rsid w:val="00867AB7"/>
    <w:pPr>
      <w:bidi w:val="0"/>
      <w:spacing w:before="400" w:after="80"/>
    </w:pPr>
    <w:rPr>
      <w:rFonts w:asciiTheme="minorHAnsi" w:eastAsiaTheme="minorHAnsi" w:hAnsiTheme="minorHAnsi" w:cstheme="minorBidi"/>
      <w:b/>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829">
      <w:bodyDiv w:val="1"/>
      <w:marLeft w:val="0"/>
      <w:marRight w:val="0"/>
      <w:marTop w:val="0"/>
      <w:marBottom w:val="0"/>
      <w:divBdr>
        <w:top w:val="none" w:sz="0" w:space="0" w:color="auto"/>
        <w:left w:val="none" w:sz="0" w:space="0" w:color="auto"/>
        <w:bottom w:val="none" w:sz="0" w:space="0" w:color="auto"/>
        <w:right w:val="none" w:sz="0" w:space="0" w:color="auto"/>
      </w:divBdr>
    </w:div>
    <w:div w:id="436799191">
      <w:bodyDiv w:val="1"/>
      <w:marLeft w:val="0"/>
      <w:marRight w:val="0"/>
      <w:marTop w:val="0"/>
      <w:marBottom w:val="0"/>
      <w:divBdr>
        <w:top w:val="none" w:sz="0" w:space="0" w:color="auto"/>
        <w:left w:val="none" w:sz="0" w:space="0" w:color="auto"/>
        <w:bottom w:val="none" w:sz="0" w:space="0" w:color="auto"/>
        <w:right w:val="none" w:sz="0" w:space="0" w:color="auto"/>
      </w:divBdr>
    </w:div>
    <w:div w:id="21263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hassan\Desktop\BACO%20article\baco-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09428423178414"/>
          <c:y val="8.8260157038884499E-2"/>
          <c:w val="0.80817472290975845"/>
          <c:h val="0.70213652340409094"/>
        </c:manualLayout>
      </c:layout>
      <c:scatterChart>
        <c:scatterStyle val="lineMarker"/>
        <c:varyColors val="0"/>
        <c:ser>
          <c:idx val="0"/>
          <c:order val="0"/>
          <c:tx>
            <c:v>Chlorine</c:v>
          </c:tx>
          <c:spPr>
            <a:ln w="22225"/>
          </c:spPr>
          <c:xVal>
            <c:numRef>
              <c:f>Sheet1!$K$3:$K$6</c:f>
              <c:numCache>
                <c:formatCode>General</c:formatCode>
                <c:ptCount val="4"/>
                <c:pt idx="0">
                  <c:v>5</c:v>
                </c:pt>
                <c:pt idx="1">
                  <c:v>10</c:v>
                </c:pt>
                <c:pt idx="2">
                  <c:v>15</c:v>
                </c:pt>
                <c:pt idx="3">
                  <c:v>20</c:v>
                </c:pt>
              </c:numCache>
            </c:numRef>
          </c:xVal>
          <c:yVal>
            <c:numRef>
              <c:f>Sheet1!$D$13:$D$16</c:f>
              <c:numCache>
                <c:formatCode>General</c:formatCode>
                <c:ptCount val="4"/>
                <c:pt idx="0">
                  <c:v>1.0791812460476238</c:v>
                </c:pt>
                <c:pt idx="1">
                  <c:v>1.7781512503836436</c:v>
                </c:pt>
                <c:pt idx="2">
                  <c:v>2</c:v>
                </c:pt>
                <c:pt idx="3">
                  <c:v>2.1760912590556813</c:v>
                </c:pt>
              </c:numCache>
            </c:numRef>
          </c:yVal>
          <c:smooth val="0"/>
          <c:extLst xmlns:c16r2="http://schemas.microsoft.com/office/drawing/2015/06/chart">
            <c:ext xmlns:c16="http://schemas.microsoft.com/office/drawing/2014/chart" uri="{C3380CC4-5D6E-409C-BE32-E72D297353CC}">
              <c16:uniqueId val="{00000000-ABE3-44F6-8834-5D52F2B9CCF8}"/>
            </c:ext>
          </c:extLst>
        </c:ser>
        <c:ser>
          <c:idx val="1"/>
          <c:order val="1"/>
          <c:tx>
            <c:v>NaOCl</c:v>
          </c:tx>
          <c:spPr>
            <a:ln w="22225"/>
          </c:spPr>
          <c:xVal>
            <c:numRef>
              <c:f>Sheet1!$K$3:$K$6</c:f>
              <c:numCache>
                <c:formatCode>General</c:formatCode>
                <c:ptCount val="4"/>
                <c:pt idx="0">
                  <c:v>5</c:v>
                </c:pt>
                <c:pt idx="1">
                  <c:v>10</c:v>
                </c:pt>
                <c:pt idx="2">
                  <c:v>15</c:v>
                </c:pt>
                <c:pt idx="3">
                  <c:v>20</c:v>
                </c:pt>
              </c:numCache>
            </c:numRef>
          </c:xVal>
          <c:yVal>
            <c:numRef>
              <c:f>Sheet1!$G$13:$G$16</c:f>
              <c:numCache>
                <c:formatCode>General</c:formatCode>
                <c:ptCount val="4"/>
                <c:pt idx="0">
                  <c:v>0.95860731484177564</c:v>
                </c:pt>
                <c:pt idx="1">
                  <c:v>1.6320232147054057</c:v>
                </c:pt>
                <c:pt idx="2">
                  <c:v>1.7781512503836436</c:v>
                </c:pt>
                <c:pt idx="3">
                  <c:v>1.6989700043360265</c:v>
                </c:pt>
              </c:numCache>
            </c:numRef>
          </c:yVal>
          <c:smooth val="0"/>
          <c:extLst xmlns:c16r2="http://schemas.microsoft.com/office/drawing/2015/06/chart">
            <c:ext xmlns:c16="http://schemas.microsoft.com/office/drawing/2014/chart" uri="{C3380CC4-5D6E-409C-BE32-E72D297353CC}">
              <c16:uniqueId val="{00000001-ABE3-44F6-8834-5D52F2B9CCF8}"/>
            </c:ext>
          </c:extLst>
        </c:ser>
        <c:ser>
          <c:idx val="2"/>
          <c:order val="2"/>
          <c:tx>
            <c:v>Electrochemical </c:v>
          </c:tx>
          <c:spPr>
            <a:ln w="22225"/>
          </c:spPr>
          <c:xVal>
            <c:numRef>
              <c:f>Sheet1!$K$3:$K$6</c:f>
              <c:numCache>
                <c:formatCode>General</c:formatCode>
                <c:ptCount val="4"/>
                <c:pt idx="0">
                  <c:v>5</c:v>
                </c:pt>
                <c:pt idx="1">
                  <c:v>10</c:v>
                </c:pt>
                <c:pt idx="2">
                  <c:v>15</c:v>
                </c:pt>
                <c:pt idx="3">
                  <c:v>20</c:v>
                </c:pt>
              </c:numCache>
            </c:numRef>
          </c:xVal>
          <c:yVal>
            <c:numRef>
              <c:f>Sheet1!$J$13:$J$16</c:f>
              <c:numCache>
                <c:formatCode>General</c:formatCode>
                <c:ptCount val="4"/>
                <c:pt idx="0">
                  <c:v>2.4771212547196733</c:v>
                </c:pt>
                <c:pt idx="1">
                  <c:v>2.4771212547196733</c:v>
                </c:pt>
                <c:pt idx="2">
                  <c:v>2.4771212547196733</c:v>
                </c:pt>
                <c:pt idx="3">
                  <c:v>2.4771212547196733</c:v>
                </c:pt>
              </c:numCache>
            </c:numRef>
          </c:yVal>
          <c:smooth val="0"/>
          <c:extLst xmlns:c16r2="http://schemas.microsoft.com/office/drawing/2015/06/chart">
            <c:ext xmlns:c16="http://schemas.microsoft.com/office/drawing/2014/chart" uri="{C3380CC4-5D6E-409C-BE32-E72D297353CC}">
              <c16:uniqueId val="{00000002-ABE3-44F6-8834-5D52F2B9CCF8}"/>
            </c:ext>
          </c:extLst>
        </c:ser>
        <c:dLbls>
          <c:showLegendKey val="0"/>
          <c:showVal val="0"/>
          <c:showCatName val="0"/>
          <c:showSerName val="0"/>
          <c:showPercent val="0"/>
          <c:showBubbleSize val="0"/>
        </c:dLbls>
        <c:axId val="-58732176"/>
        <c:axId val="-58729456"/>
      </c:scatterChart>
      <c:valAx>
        <c:axId val="-58732176"/>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Time (min)</a:t>
                </a:r>
              </a:p>
            </c:rich>
          </c:tx>
          <c:layout>
            <c:manualLayout>
              <c:xMode val="edge"/>
              <c:yMode val="edge"/>
              <c:x val="0.44045875407672314"/>
              <c:y val="0.91196114146933804"/>
            </c:manualLayout>
          </c:layout>
          <c:overlay val="0"/>
        </c:title>
        <c:numFmt formatCode="General" sourceLinked="1"/>
        <c:majorTickMark val="out"/>
        <c:minorTickMark val="none"/>
        <c:tickLblPos val="nextTo"/>
        <c:crossAx val="-58729456"/>
        <c:crosses val="autoZero"/>
        <c:crossBetween val="midCat"/>
      </c:valAx>
      <c:valAx>
        <c:axId val="-58729456"/>
        <c:scaling>
          <c:orientation val="minMax"/>
        </c:scaling>
        <c:delete val="0"/>
        <c:axPos val="l"/>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-log N/N0</a:t>
                </a:r>
              </a:p>
            </c:rich>
          </c:tx>
          <c:layout>
            <c:manualLayout>
              <c:xMode val="edge"/>
              <c:yMode val="edge"/>
              <c:x val="3.3347988428029593E-2"/>
              <c:y val="0.32625076560594607"/>
            </c:manualLayout>
          </c:layout>
          <c:overlay val="0"/>
        </c:title>
        <c:numFmt formatCode="General" sourceLinked="1"/>
        <c:majorTickMark val="out"/>
        <c:minorTickMark val="none"/>
        <c:tickLblPos val="nextTo"/>
        <c:crossAx val="-58732176"/>
        <c:crosses val="autoZero"/>
        <c:crossBetween val="midCat"/>
      </c:valAx>
      <c:spPr>
        <a:noFill/>
        <a:ln>
          <a:noFill/>
        </a:ln>
      </c:spPr>
    </c:plotArea>
    <c:legend>
      <c:legendPos val="r"/>
      <c:layout>
        <c:manualLayout>
          <c:xMode val="edge"/>
          <c:yMode val="edge"/>
          <c:x val="0.74376726952231642"/>
          <c:y val="0.43902797013722972"/>
          <c:w val="0.25226399825021872"/>
          <c:h val="0.3492592245170475"/>
        </c:manualLayout>
      </c:layout>
      <c:overlay val="0"/>
      <c:txPr>
        <a:bodyPr/>
        <a:lstStyle/>
        <a:p>
          <a:pPr>
            <a:defRPr sz="800">
              <a:latin typeface="Times New Roman" panose="02020603050405020304" pitchFamily="18" charset="0"/>
              <a:cs typeface="Times New Roman" panose="02020603050405020304" pitchFamily="18" charset="0"/>
            </a:defRPr>
          </a:pPr>
          <a:endParaRPr lang="fa-IR"/>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3699-C819-46CD-B13A-9E7EC90D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Azarkish</dc:creator>
  <cp:lastModifiedBy>Reza</cp:lastModifiedBy>
  <cp:revision>5</cp:revision>
  <cp:lastPrinted>2020-11-21T07:06:00Z</cp:lastPrinted>
  <dcterms:created xsi:type="dcterms:W3CDTF">2022-08-01T19:06:00Z</dcterms:created>
  <dcterms:modified xsi:type="dcterms:W3CDTF">2022-09-27T10:29:00Z</dcterms:modified>
</cp:coreProperties>
</file>